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6" w:type="dxa"/>
        <w:jc w:val="center"/>
        <w:tblLook w:val="00A0" w:firstRow="1" w:lastRow="0" w:firstColumn="1" w:lastColumn="0" w:noHBand="0" w:noVBand="0"/>
      </w:tblPr>
      <w:tblGrid>
        <w:gridCol w:w="4918"/>
        <w:gridCol w:w="1080"/>
        <w:gridCol w:w="3748"/>
      </w:tblGrid>
      <w:tr w:rsidR="00BC4680" w:rsidRPr="00BC4680" w14:paraId="6BE73551" w14:textId="77777777" w:rsidTr="004D7389">
        <w:trPr>
          <w:trHeight w:val="1089"/>
          <w:jc w:val="center"/>
        </w:trPr>
        <w:tc>
          <w:tcPr>
            <w:tcW w:w="4918" w:type="dxa"/>
            <w:vMerge w:val="restart"/>
          </w:tcPr>
          <w:p w14:paraId="43A73FC0" w14:textId="4C3B9837" w:rsidR="00157D74" w:rsidRPr="00BC4680" w:rsidRDefault="00157D74" w:rsidP="00BA568D">
            <w:pPr>
              <w:ind w:left="181" w:right="2415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BC468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E5DE858" wp14:editId="66DD20AE">
                  <wp:extent cx="542925" cy="542925"/>
                  <wp:effectExtent l="0" t="0" r="9525" b="9525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45830B" w14:textId="77777777" w:rsidR="00157D74" w:rsidRPr="00BC4680" w:rsidRDefault="00157D74" w:rsidP="00BA568D">
            <w:pPr>
              <w:ind w:left="34" w:right="44"/>
              <w:rPr>
                <w:rFonts w:asciiTheme="minorHAnsi" w:hAnsiTheme="minorHAnsi" w:cstheme="minorHAnsi"/>
                <w:b/>
              </w:rPr>
            </w:pPr>
            <w:r w:rsidRPr="00BC4680">
              <w:rPr>
                <w:rFonts w:asciiTheme="minorHAnsi" w:hAnsiTheme="minorHAnsi" w:cstheme="minorHAnsi"/>
                <w:b/>
              </w:rPr>
              <w:t>ΕΛΛΗΝΙΚΗ ΔΗΜΟΚΡΑΤΙΑ</w:t>
            </w:r>
          </w:p>
          <w:p w14:paraId="3FC0EBC0" w14:textId="77777777" w:rsidR="00157D74" w:rsidRPr="00BC4680" w:rsidRDefault="00157D74" w:rsidP="00BA568D">
            <w:pPr>
              <w:ind w:left="34" w:right="44"/>
              <w:rPr>
                <w:rFonts w:asciiTheme="minorHAnsi" w:hAnsiTheme="minorHAnsi" w:cstheme="minorHAnsi"/>
                <w:b/>
              </w:rPr>
            </w:pPr>
            <w:r w:rsidRPr="00BC4680">
              <w:rPr>
                <w:rFonts w:asciiTheme="minorHAnsi" w:hAnsiTheme="minorHAnsi" w:cstheme="minorHAnsi"/>
                <w:b/>
              </w:rPr>
              <w:t>ΝΟΜΟΣ ΣΕΡΡΩΝ</w:t>
            </w:r>
          </w:p>
          <w:p w14:paraId="67210BC7" w14:textId="77777777" w:rsidR="00157D74" w:rsidRPr="00BC4680" w:rsidRDefault="00157D74" w:rsidP="00BA568D">
            <w:pPr>
              <w:ind w:left="34" w:right="44"/>
              <w:rPr>
                <w:rFonts w:asciiTheme="minorHAnsi" w:hAnsiTheme="minorHAnsi" w:cstheme="minorHAnsi"/>
                <w:b/>
              </w:rPr>
            </w:pPr>
            <w:r w:rsidRPr="00BC4680">
              <w:rPr>
                <w:rFonts w:asciiTheme="minorHAnsi" w:hAnsiTheme="minorHAnsi" w:cstheme="minorHAnsi"/>
                <w:b/>
              </w:rPr>
              <w:t>ΔΗΜΟΣ ΗΡΑΚΛΕΙΑΣ</w:t>
            </w:r>
          </w:p>
          <w:p w14:paraId="79CDB8C4" w14:textId="77777777" w:rsidR="00157D74" w:rsidRPr="00BC4680" w:rsidRDefault="00157D74" w:rsidP="00BA568D">
            <w:pPr>
              <w:spacing w:before="120"/>
              <w:ind w:left="34" w:right="45"/>
              <w:rPr>
                <w:rFonts w:asciiTheme="minorHAnsi" w:hAnsiTheme="minorHAnsi" w:cstheme="minorHAnsi"/>
                <w:bCs/>
                <w:highlight w:val="yellow"/>
              </w:rPr>
            </w:pPr>
            <w:r w:rsidRPr="00BC4680">
              <w:rPr>
                <w:rFonts w:asciiTheme="minorHAnsi" w:hAnsiTheme="minorHAnsi" w:cstheme="minorHAnsi"/>
                <w:bCs/>
                <w:highlight w:val="yellow"/>
              </w:rPr>
              <w:t>ΔΙΕΥΘΥΝΣΗ ΤΕΧΝΙΚΩΝ ΥΠΗΡΕΣΙΩΝ ΚΑΙ ΠΕΡΙΒΑΛΛΟΝΤΟΣ</w:t>
            </w:r>
          </w:p>
          <w:p w14:paraId="6436317C" w14:textId="77777777" w:rsidR="00157D74" w:rsidRPr="00BC4680" w:rsidRDefault="00157D74" w:rsidP="00BA568D">
            <w:pPr>
              <w:spacing w:before="120"/>
              <w:ind w:left="34" w:right="45"/>
              <w:rPr>
                <w:rFonts w:asciiTheme="minorHAnsi" w:hAnsiTheme="minorHAnsi" w:cstheme="minorHAnsi"/>
                <w:bCs/>
              </w:rPr>
            </w:pPr>
            <w:r w:rsidRPr="00BC4680">
              <w:rPr>
                <w:rFonts w:asciiTheme="minorHAnsi" w:hAnsiTheme="minorHAnsi" w:cstheme="minorHAnsi"/>
                <w:bCs/>
                <w:highlight w:val="yellow"/>
              </w:rPr>
              <w:t>ΤΜΗΜΑ ΤΕΧΝΙΚΩΝ ΥΠΗΡΕΣΙΩΝ</w:t>
            </w:r>
          </w:p>
          <w:p w14:paraId="0E154CAC" w14:textId="61A76136" w:rsidR="00157D74" w:rsidRPr="00BC4680" w:rsidRDefault="00157D74" w:rsidP="003C603B">
            <w:pPr>
              <w:tabs>
                <w:tab w:val="left" w:pos="2543"/>
                <w:tab w:val="left" w:pos="2768"/>
              </w:tabs>
              <w:ind w:left="34" w:right="44"/>
              <w:rPr>
                <w:rFonts w:asciiTheme="minorHAnsi" w:hAnsiTheme="minorHAnsi" w:cstheme="minorHAnsi"/>
                <w:b/>
                <w:bCs/>
              </w:rPr>
            </w:pPr>
            <w:r w:rsidRPr="00BC4680">
              <w:rPr>
                <w:rFonts w:asciiTheme="minorHAnsi" w:hAnsiTheme="minorHAnsi" w:cstheme="minorHAnsi"/>
                <w:b/>
                <w:bCs/>
              </w:rPr>
              <w:t>-------</w:t>
            </w:r>
            <w:r w:rsidR="003C603B" w:rsidRPr="00BC4680">
              <w:rPr>
                <w:rFonts w:asciiTheme="minorHAnsi" w:hAnsiTheme="minorHAnsi" w:cstheme="minorHAnsi"/>
                <w:b/>
                <w:bCs/>
              </w:rPr>
              <w:t>---------------------</w:t>
            </w:r>
            <w:r w:rsidRPr="00BC4680">
              <w:rPr>
                <w:rFonts w:asciiTheme="minorHAnsi" w:hAnsiTheme="minorHAnsi" w:cstheme="minorHAnsi"/>
                <w:b/>
                <w:bCs/>
              </w:rPr>
              <w:t>------</w:t>
            </w:r>
          </w:p>
          <w:p w14:paraId="7FA57402" w14:textId="4F49C8C0" w:rsidR="00157D74" w:rsidRPr="00BC4680" w:rsidRDefault="00157D74" w:rsidP="003C603B">
            <w:pPr>
              <w:tabs>
                <w:tab w:val="left" w:pos="1260"/>
                <w:tab w:val="left" w:pos="1517"/>
              </w:tabs>
              <w:ind w:left="34" w:right="44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080" w:type="dxa"/>
          </w:tcPr>
          <w:p w14:paraId="096072CE" w14:textId="77777777" w:rsidR="00157D74" w:rsidRPr="00BC4680" w:rsidRDefault="00157D74" w:rsidP="00BA568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48" w:type="dxa"/>
            <w:vAlign w:val="center"/>
          </w:tcPr>
          <w:p w14:paraId="542108E6" w14:textId="77777777" w:rsidR="00157D74" w:rsidRPr="00BC4680" w:rsidRDefault="00157D74" w:rsidP="00BA568D">
            <w:pPr>
              <w:ind w:left="180"/>
              <w:rPr>
                <w:rFonts w:asciiTheme="minorHAnsi" w:hAnsiTheme="minorHAnsi" w:cstheme="minorHAnsi"/>
              </w:rPr>
            </w:pPr>
            <w:r w:rsidRPr="00BC4680">
              <w:rPr>
                <w:rFonts w:asciiTheme="minorHAnsi" w:hAnsiTheme="minorHAnsi" w:cstheme="minorHAnsi"/>
              </w:rPr>
              <w:t xml:space="preserve">Ηράκλεια   </w:t>
            </w:r>
            <w:r w:rsidRPr="00BC4680">
              <w:rPr>
                <w:rFonts w:asciiTheme="minorHAnsi" w:hAnsiTheme="minorHAnsi" w:cstheme="minorHAnsi"/>
                <w:highlight w:val="yellow"/>
              </w:rPr>
              <w:t>../../2026</w:t>
            </w:r>
          </w:p>
          <w:p w14:paraId="125F4503" w14:textId="77777777" w:rsidR="00157D74" w:rsidRPr="00BC4680" w:rsidRDefault="00157D74" w:rsidP="00BA568D">
            <w:pPr>
              <w:spacing w:before="120"/>
              <w:ind w:left="181"/>
              <w:rPr>
                <w:rFonts w:asciiTheme="minorHAnsi" w:hAnsiTheme="minorHAnsi" w:cstheme="minorHAnsi"/>
              </w:rPr>
            </w:pPr>
            <w:proofErr w:type="spellStart"/>
            <w:r w:rsidRPr="00BC4680">
              <w:rPr>
                <w:rFonts w:asciiTheme="minorHAnsi" w:hAnsiTheme="minorHAnsi" w:cstheme="minorHAnsi"/>
              </w:rPr>
              <w:t>Αριθμ</w:t>
            </w:r>
            <w:proofErr w:type="spellEnd"/>
            <w:r w:rsidRPr="00BC4680">
              <w:rPr>
                <w:rFonts w:asciiTheme="minorHAnsi" w:hAnsiTheme="minorHAnsi" w:cstheme="minorHAnsi"/>
              </w:rPr>
              <w:t xml:space="preserve">. </w:t>
            </w:r>
            <w:proofErr w:type="spellStart"/>
            <w:r w:rsidRPr="00BC4680">
              <w:rPr>
                <w:rFonts w:asciiTheme="minorHAnsi" w:hAnsiTheme="minorHAnsi" w:cstheme="minorHAnsi"/>
              </w:rPr>
              <w:t>Πρωτ</w:t>
            </w:r>
            <w:proofErr w:type="spellEnd"/>
            <w:r w:rsidRPr="00BC4680">
              <w:rPr>
                <w:rFonts w:asciiTheme="minorHAnsi" w:hAnsiTheme="minorHAnsi" w:cstheme="minorHAnsi"/>
              </w:rPr>
              <w:t xml:space="preserve">.: </w:t>
            </w:r>
            <w:r w:rsidRPr="00BC4680">
              <w:rPr>
                <w:rFonts w:asciiTheme="minorHAnsi" w:hAnsiTheme="minorHAnsi" w:cstheme="minorHAnsi"/>
                <w:highlight w:val="yellow"/>
              </w:rPr>
              <w:t>1111</w:t>
            </w:r>
          </w:p>
        </w:tc>
      </w:tr>
      <w:tr w:rsidR="00BC4680" w:rsidRPr="00BC4680" w14:paraId="46F96804" w14:textId="77777777" w:rsidTr="004D7389">
        <w:trPr>
          <w:trHeight w:val="2013"/>
          <w:jc w:val="center"/>
        </w:trPr>
        <w:tc>
          <w:tcPr>
            <w:tcW w:w="4918" w:type="dxa"/>
            <w:vMerge/>
          </w:tcPr>
          <w:p w14:paraId="0E700B4B" w14:textId="77777777" w:rsidR="00157D74" w:rsidRPr="00BC4680" w:rsidRDefault="00157D74" w:rsidP="00BA568D">
            <w:pPr>
              <w:ind w:left="181" w:right="2415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1080" w:type="dxa"/>
            <w:vAlign w:val="center"/>
          </w:tcPr>
          <w:p w14:paraId="7B6E0719" w14:textId="5FC9DD1F" w:rsidR="00157D74" w:rsidRPr="00BC4680" w:rsidRDefault="00157D74" w:rsidP="00157D74">
            <w:pPr>
              <w:jc w:val="right"/>
              <w:rPr>
                <w:rFonts w:asciiTheme="minorHAnsi" w:hAnsiTheme="minorHAnsi" w:cstheme="minorHAnsi"/>
              </w:rPr>
            </w:pPr>
            <w:r w:rsidRPr="00BC4680">
              <w:rPr>
                <w:rFonts w:asciiTheme="minorHAnsi" w:hAnsiTheme="minorHAnsi" w:cstheme="minorHAnsi"/>
              </w:rPr>
              <w:t>Προς:</w:t>
            </w:r>
          </w:p>
        </w:tc>
        <w:tc>
          <w:tcPr>
            <w:tcW w:w="3748" w:type="dxa"/>
            <w:vAlign w:val="center"/>
          </w:tcPr>
          <w:p w14:paraId="65770942" w14:textId="77777777" w:rsidR="00157D74" w:rsidRPr="00BC4680" w:rsidRDefault="00157D74" w:rsidP="00157D74">
            <w:pPr>
              <w:ind w:left="180"/>
              <w:jc w:val="center"/>
              <w:rPr>
                <w:rFonts w:asciiTheme="minorHAnsi" w:hAnsiTheme="minorHAnsi" w:cstheme="minorHAnsi"/>
              </w:rPr>
            </w:pPr>
            <w:r w:rsidRPr="00BC4680">
              <w:rPr>
                <w:rFonts w:asciiTheme="minorHAnsi" w:hAnsiTheme="minorHAnsi" w:cstheme="minorHAnsi"/>
              </w:rPr>
              <w:t xml:space="preserve">Γραμματεία </w:t>
            </w:r>
          </w:p>
          <w:p w14:paraId="600F45AD" w14:textId="3EF8AFA4" w:rsidR="00157D74" w:rsidRPr="00BC4680" w:rsidRDefault="00157D74" w:rsidP="00157D74">
            <w:pPr>
              <w:ind w:left="180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BC4680">
              <w:rPr>
                <w:rFonts w:asciiTheme="minorHAnsi" w:hAnsiTheme="minorHAnsi" w:cstheme="minorHAnsi"/>
                <w:highlight w:val="yellow"/>
              </w:rPr>
              <w:t>Δημοτικού Συμβουλίου</w:t>
            </w:r>
          </w:p>
          <w:p w14:paraId="44F0E2A0" w14:textId="77777777" w:rsidR="00157D74" w:rsidRPr="00BC4680" w:rsidRDefault="00157D74" w:rsidP="00157D74">
            <w:pPr>
              <w:ind w:left="180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BC4680">
              <w:rPr>
                <w:rFonts w:asciiTheme="minorHAnsi" w:hAnsiTheme="minorHAnsi" w:cstheme="minorHAnsi"/>
                <w:highlight w:val="yellow"/>
              </w:rPr>
              <w:t>ή Δημοτικής Επιτροπής</w:t>
            </w:r>
          </w:p>
          <w:p w14:paraId="6832F9BA" w14:textId="16DCAEFD" w:rsidR="00157D74" w:rsidRPr="00BC4680" w:rsidRDefault="00157D74" w:rsidP="00157D74">
            <w:pPr>
              <w:ind w:left="180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BC4680">
              <w:rPr>
                <w:rFonts w:asciiTheme="minorHAnsi" w:hAnsiTheme="minorHAnsi" w:cstheme="minorHAnsi"/>
                <w:highlight w:val="yellow"/>
              </w:rPr>
              <w:t xml:space="preserve">ή Συμβουλίου Δημοτικής </w:t>
            </w:r>
          </w:p>
          <w:p w14:paraId="47133587" w14:textId="06A33A1A" w:rsidR="00157D74" w:rsidRPr="00BC4680" w:rsidRDefault="00157D74" w:rsidP="00157D74">
            <w:pPr>
              <w:ind w:left="180"/>
              <w:jc w:val="center"/>
              <w:rPr>
                <w:rFonts w:asciiTheme="minorHAnsi" w:hAnsiTheme="minorHAnsi" w:cstheme="minorHAnsi"/>
              </w:rPr>
            </w:pPr>
            <w:r w:rsidRPr="00BC4680">
              <w:rPr>
                <w:rFonts w:asciiTheme="minorHAnsi" w:hAnsiTheme="minorHAnsi" w:cstheme="minorHAnsi"/>
                <w:highlight w:val="yellow"/>
              </w:rPr>
              <w:t>Κοινότητας Καρπερής</w:t>
            </w:r>
          </w:p>
        </w:tc>
      </w:tr>
      <w:tr w:rsidR="00157D74" w:rsidRPr="00BC4680" w14:paraId="4B3AC602" w14:textId="77777777" w:rsidTr="004D7389">
        <w:trPr>
          <w:trHeight w:val="1545"/>
          <w:jc w:val="center"/>
        </w:trPr>
        <w:tc>
          <w:tcPr>
            <w:tcW w:w="4918" w:type="dxa"/>
            <w:vMerge/>
          </w:tcPr>
          <w:p w14:paraId="1FF54B3B" w14:textId="22AB0B49" w:rsidR="00157D74" w:rsidRPr="00BC4680" w:rsidRDefault="00157D74" w:rsidP="00BA568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080" w:type="dxa"/>
            <w:vAlign w:val="center"/>
          </w:tcPr>
          <w:p w14:paraId="2053D201" w14:textId="2DEF90F3" w:rsidR="00157D74" w:rsidRPr="00BC4680" w:rsidRDefault="00157D74" w:rsidP="00157D74">
            <w:pPr>
              <w:jc w:val="right"/>
              <w:rPr>
                <w:rFonts w:asciiTheme="minorHAnsi" w:hAnsiTheme="minorHAnsi" w:cstheme="minorHAnsi"/>
              </w:rPr>
            </w:pPr>
            <w:proofErr w:type="spellStart"/>
            <w:r w:rsidRPr="00BC4680">
              <w:rPr>
                <w:rFonts w:asciiTheme="minorHAnsi" w:hAnsiTheme="minorHAnsi" w:cstheme="minorHAnsi"/>
              </w:rPr>
              <w:t>Κοιν</w:t>
            </w:r>
            <w:proofErr w:type="spellEnd"/>
            <w:r w:rsidRPr="00BC4680">
              <w:rPr>
                <w:rFonts w:asciiTheme="minorHAnsi" w:hAnsiTheme="minorHAnsi" w:cstheme="minorHAnsi"/>
              </w:rPr>
              <w:t>.:</w:t>
            </w:r>
          </w:p>
        </w:tc>
        <w:tc>
          <w:tcPr>
            <w:tcW w:w="3748" w:type="dxa"/>
            <w:vAlign w:val="center"/>
          </w:tcPr>
          <w:p w14:paraId="4AAC3359" w14:textId="1330A50B" w:rsidR="00157D74" w:rsidRPr="00BC4680" w:rsidRDefault="00157D74" w:rsidP="00157D7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6D9033C" w14:textId="77777777" w:rsidR="00157D74" w:rsidRPr="00BC4680" w:rsidRDefault="00157D74" w:rsidP="0087219B">
      <w:pPr>
        <w:spacing w:before="120" w:after="120"/>
        <w:jc w:val="center"/>
        <w:rPr>
          <w:rFonts w:asciiTheme="minorHAnsi" w:hAnsiTheme="minorHAnsi" w:cstheme="minorHAnsi"/>
          <w:b/>
          <w:u w:val="single"/>
        </w:rPr>
      </w:pPr>
    </w:p>
    <w:p w14:paraId="4CB516C0" w14:textId="77777777" w:rsidR="00CE3F17" w:rsidRPr="00BC4680" w:rsidRDefault="00E833E4" w:rsidP="0087219B">
      <w:pPr>
        <w:spacing w:before="120"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BC4680">
        <w:rPr>
          <w:rFonts w:asciiTheme="minorHAnsi" w:hAnsiTheme="minorHAnsi" w:cstheme="minorHAnsi"/>
          <w:b/>
          <w:sz w:val="32"/>
          <w:szCs w:val="32"/>
          <w:u w:val="single"/>
        </w:rPr>
        <w:t>ΕΙΣΗΓΗΣΗ</w:t>
      </w:r>
    </w:p>
    <w:p w14:paraId="5A3699EB" w14:textId="09856581" w:rsidR="00CE3F17" w:rsidRPr="00BC4680" w:rsidRDefault="00E833E4">
      <w:pPr>
        <w:spacing w:after="240"/>
        <w:jc w:val="center"/>
        <w:rPr>
          <w:rFonts w:asciiTheme="minorHAnsi" w:hAnsiTheme="minorHAnsi" w:cstheme="minorHAnsi"/>
          <w:sz w:val="28"/>
          <w:szCs w:val="28"/>
        </w:rPr>
      </w:pPr>
      <w:r w:rsidRPr="00BC4680">
        <w:rPr>
          <w:rFonts w:asciiTheme="minorHAnsi" w:hAnsiTheme="minorHAnsi" w:cstheme="minorHAnsi"/>
          <w:sz w:val="28"/>
          <w:szCs w:val="28"/>
        </w:rPr>
        <w:t xml:space="preserve">Σχετικά με </w:t>
      </w:r>
      <w:r w:rsidRPr="00BC4680">
        <w:rPr>
          <w:rFonts w:asciiTheme="minorHAnsi" w:hAnsiTheme="minorHAnsi" w:cstheme="minorHAnsi"/>
          <w:b/>
          <w:sz w:val="28"/>
          <w:szCs w:val="28"/>
        </w:rPr>
        <w:t>«</w:t>
      </w:r>
      <w:r w:rsidR="008306B4" w:rsidRPr="00BC4680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 w:rsidR="008306B4" w:rsidRPr="00BC4680">
        <w:rPr>
          <w:rFonts w:asciiTheme="minorHAnsi" w:hAnsiTheme="minorHAnsi" w:cstheme="minorHAnsi"/>
          <w:b/>
          <w:sz w:val="28"/>
          <w:szCs w:val="28"/>
          <w:highlight w:val="yellow"/>
          <w:lang w:val="en-US"/>
        </w:rPr>
        <w:t>xxxxxxxxx</w:t>
      </w:r>
      <w:proofErr w:type="spellEnd"/>
      <w:r w:rsidR="008306B4" w:rsidRPr="00BC468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BC4680">
        <w:rPr>
          <w:rFonts w:asciiTheme="minorHAnsi" w:hAnsiTheme="minorHAnsi" w:cstheme="minorHAnsi"/>
          <w:b/>
          <w:sz w:val="28"/>
          <w:szCs w:val="28"/>
        </w:rPr>
        <w:t>»</w:t>
      </w:r>
    </w:p>
    <w:tbl>
      <w:tblPr>
        <w:tblW w:w="9662" w:type="dxa"/>
        <w:jc w:val="center"/>
        <w:tblLook w:val="01E0" w:firstRow="1" w:lastRow="1" w:firstColumn="1" w:lastColumn="1" w:noHBand="0" w:noVBand="0"/>
      </w:tblPr>
      <w:tblGrid>
        <w:gridCol w:w="2085"/>
        <w:gridCol w:w="7577"/>
      </w:tblGrid>
      <w:tr w:rsidR="00BC4680" w:rsidRPr="00BC4680" w14:paraId="4DEAC709" w14:textId="77777777" w:rsidTr="004D7389">
        <w:trPr>
          <w:jc w:val="center"/>
        </w:trPr>
        <w:tc>
          <w:tcPr>
            <w:tcW w:w="2085" w:type="dxa"/>
            <w:vAlign w:val="center"/>
          </w:tcPr>
          <w:p w14:paraId="291344EA" w14:textId="77777777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4680">
              <w:rPr>
                <w:rFonts w:asciiTheme="minorHAnsi" w:hAnsiTheme="minorHAnsi" w:cstheme="minorHAnsi"/>
                <w:sz w:val="22"/>
                <w:szCs w:val="22"/>
              </w:rPr>
              <w:t>Συντάκτης:</w:t>
            </w:r>
          </w:p>
        </w:tc>
        <w:tc>
          <w:tcPr>
            <w:tcW w:w="7577" w:type="dxa"/>
            <w:vAlign w:val="center"/>
          </w:tcPr>
          <w:p w14:paraId="6347A0A5" w14:textId="77777777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4680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Γούσιου Αικατερίνη</w:t>
            </w:r>
          </w:p>
        </w:tc>
      </w:tr>
      <w:tr w:rsidR="00BC4680" w:rsidRPr="00BC4680" w14:paraId="15AB829F" w14:textId="77777777" w:rsidTr="004D7389">
        <w:trPr>
          <w:jc w:val="center"/>
        </w:trPr>
        <w:tc>
          <w:tcPr>
            <w:tcW w:w="2085" w:type="dxa"/>
            <w:vAlign w:val="center"/>
          </w:tcPr>
          <w:p w14:paraId="42E29017" w14:textId="77777777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4680">
              <w:rPr>
                <w:rFonts w:asciiTheme="minorHAnsi" w:hAnsiTheme="minorHAnsi" w:cstheme="minorHAnsi"/>
                <w:sz w:val="22"/>
                <w:szCs w:val="22"/>
              </w:rPr>
              <w:t>Τηλέφωνο:</w:t>
            </w:r>
          </w:p>
        </w:tc>
        <w:tc>
          <w:tcPr>
            <w:tcW w:w="7577" w:type="dxa"/>
            <w:vAlign w:val="center"/>
          </w:tcPr>
          <w:p w14:paraId="08BEAACF" w14:textId="77777777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4680"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  <w:t>2325 3 50109</w:t>
            </w:r>
          </w:p>
        </w:tc>
      </w:tr>
      <w:tr w:rsidR="00BC4680" w:rsidRPr="00BC4680" w14:paraId="24ADB698" w14:textId="77777777" w:rsidTr="004D7389">
        <w:trPr>
          <w:jc w:val="center"/>
        </w:trPr>
        <w:tc>
          <w:tcPr>
            <w:tcW w:w="2085" w:type="dxa"/>
            <w:vAlign w:val="center"/>
          </w:tcPr>
          <w:p w14:paraId="2F0373CB" w14:textId="141631BD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C4680">
              <w:rPr>
                <w:rFonts w:asciiTheme="minorHAnsi" w:hAnsiTheme="minorHAnsi" w:cstheme="minorHAnsi"/>
                <w:bCs/>
                <w:sz w:val="22"/>
                <w:szCs w:val="22"/>
              </w:rPr>
              <w:t>Ηλ</w:t>
            </w:r>
            <w:proofErr w:type="spellEnd"/>
            <w:r w:rsidRPr="00BC4680">
              <w:rPr>
                <w:rFonts w:asciiTheme="minorHAnsi" w:hAnsiTheme="minorHAnsi" w:cstheme="minorHAnsi"/>
                <w:bCs/>
                <w:sz w:val="22"/>
                <w:szCs w:val="22"/>
              </w:rPr>
              <w:t>. Ταχυδρομείο</w:t>
            </w:r>
          </w:p>
        </w:tc>
        <w:tc>
          <w:tcPr>
            <w:tcW w:w="7577" w:type="dxa"/>
            <w:vAlign w:val="center"/>
          </w:tcPr>
          <w:p w14:paraId="327DF1B0" w14:textId="57EBCFA6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BC4680">
              <w:rPr>
                <w:rFonts w:asciiTheme="minorHAnsi" w:hAnsiTheme="minorHAnsi" w:cstheme="minorHAnsi"/>
                <w:sz w:val="22"/>
                <w:szCs w:val="22"/>
                <w:highlight w:val="yellow"/>
                <w:lang w:val="en-US"/>
              </w:rPr>
              <w:t>program</w:t>
            </w:r>
            <w:r w:rsidRPr="00BC4680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@dimosiraklias.gr</w:t>
            </w:r>
          </w:p>
        </w:tc>
      </w:tr>
      <w:tr w:rsidR="004D7389" w:rsidRPr="00BC4680" w14:paraId="508DFE8C" w14:textId="77777777" w:rsidTr="004D7389">
        <w:trPr>
          <w:jc w:val="center"/>
        </w:trPr>
        <w:tc>
          <w:tcPr>
            <w:tcW w:w="2085" w:type="dxa"/>
            <w:vAlign w:val="center"/>
          </w:tcPr>
          <w:p w14:paraId="6FBEC2CF" w14:textId="77777777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C4680">
              <w:rPr>
                <w:rFonts w:asciiTheme="minorHAnsi" w:hAnsiTheme="minorHAnsi" w:cstheme="minorHAnsi"/>
                <w:sz w:val="22"/>
                <w:szCs w:val="22"/>
              </w:rPr>
              <w:t>Σχετικά:</w:t>
            </w:r>
          </w:p>
        </w:tc>
        <w:tc>
          <w:tcPr>
            <w:tcW w:w="7577" w:type="dxa"/>
            <w:vAlign w:val="center"/>
          </w:tcPr>
          <w:p w14:paraId="0444701F" w14:textId="77777777" w:rsidR="004D7389" w:rsidRPr="00BC4680" w:rsidRDefault="004D7389" w:rsidP="00BA568D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54D6ACB" w14:textId="77777777" w:rsidR="004D7389" w:rsidRPr="00BC4680" w:rsidRDefault="004D7389" w:rsidP="004D7389">
      <w:pPr>
        <w:tabs>
          <w:tab w:val="left" w:pos="1134"/>
          <w:tab w:val="left" w:pos="2552"/>
          <w:tab w:val="left" w:pos="2694"/>
        </w:tabs>
        <w:spacing w:after="120" w:line="276" w:lineRule="auto"/>
        <w:jc w:val="both"/>
        <w:rPr>
          <w:rFonts w:asciiTheme="minorHAnsi" w:hAnsiTheme="minorHAnsi" w:cstheme="minorHAnsi"/>
          <w:b/>
          <w:lang w:val="en-US"/>
        </w:rPr>
      </w:pPr>
    </w:p>
    <w:p w14:paraId="31A7B5B7" w14:textId="1B9E26B5" w:rsidR="00CE394C" w:rsidRPr="00BC4680" w:rsidRDefault="00E833E4" w:rsidP="004D7389">
      <w:pPr>
        <w:tabs>
          <w:tab w:val="left" w:pos="1134"/>
          <w:tab w:val="left" w:pos="2552"/>
          <w:tab w:val="left" w:pos="2694"/>
        </w:tabs>
        <w:spacing w:after="120" w:line="276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BC4680">
        <w:rPr>
          <w:rFonts w:asciiTheme="minorHAnsi" w:hAnsiTheme="minorHAnsi" w:cstheme="minorHAnsi"/>
          <w:b/>
          <w:sz w:val="28"/>
          <w:szCs w:val="28"/>
        </w:rPr>
        <w:t>Έχοντας υπόψη</w:t>
      </w:r>
      <w:r w:rsidR="00BA330F" w:rsidRPr="00BC4680">
        <w:rPr>
          <w:rFonts w:asciiTheme="minorHAnsi" w:hAnsiTheme="minorHAnsi" w:cstheme="minorHAnsi"/>
          <w:b/>
          <w:sz w:val="28"/>
          <w:szCs w:val="28"/>
        </w:rPr>
        <w:t>:</w:t>
      </w:r>
    </w:p>
    <w:p w14:paraId="48FC91E6" w14:textId="720AE784" w:rsidR="00CE394C" w:rsidRPr="00BC4680" w:rsidRDefault="00DC6AD6" w:rsidP="007B13A7">
      <w:pPr>
        <w:pStyle w:val="a7"/>
        <w:numPr>
          <w:ilvl w:val="0"/>
          <w:numId w:val="19"/>
        </w:numPr>
        <w:spacing w:after="120" w:line="276" w:lineRule="auto"/>
        <w:ind w:left="357" w:hanging="357"/>
        <w:jc w:val="both"/>
        <w:rPr>
          <w:rFonts w:asciiTheme="minorHAnsi" w:hAnsiTheme="minorHAnsi" w:cstheme="minorHAnsi"/>
          <w:b/>
        </w:rPr>
      </w:pPr>
      <w:r w:rsidRPr="00BC4680">
        <w:rPr>
          <w:rFonts w:asciiTheme="minorHAnsi" w:hAnsiTheme="minorHAnsi" w:cstheme="minorHAnsi"/>
          <w:lang w:eastAsia="zh-CN"/>
        </w:rPr>
        <w:t>Τις διατάξεις τ</w:t>
      </w:r>
      <w:r w:rsidR="00F50BC2" w:rsidRPr="00BC4680">
        <w:rPr>
          <w:rFonts w:asciiTheme="minorHAnsi" w:hAnsiTheme="minorHAnsi" w:cstheme="minorHAnsi"/>
          <w:lang w:eastAsia="zh-CN"/>
        </w:rPr>
        <w:t>η</w:t>
      </w:r>
      <w:r w:rsidRPr="00BC4680">
        <w:rPr>
          <w:rFonts w:asciiTheme="minorHAnsi" w:hAnsiTheme="minorHAnsi" w:cstheme="minorHAnsi"/>
          <w:lang w:eastAsia="zh-CN"/>
        </w:rPr>
        <w:t>ς</w:t>
      </w:r>
      <w:r w:rsidR="00F50BC2" w:rsidRPr="00BC4680">
        <w:rPr>
          <w:rFonts w:asciiTheme="minorHAnsi" w:hAnsiTheme="minorHAnsi" w:cstheme="minorHAnsi"/>
          <w:lang w:eastAsia="zh-CN"/>
        </w:rPr>
        <w:t xml:space="preserve"> παρ.</w:t>
      </w:r>
      <w:r w:rsidR="00F50BC2" w:rsidRPr="00BC4680">
        <w:rPr>
          <w:rFonts w:asciiTheme="minorHAnsi" w:hAnsiTheme="minorHAnsi" w:cstheme="minorHAnsi"/>
          <w:highlight w:val="yellow"/>
          <w:lang w:eastAsia="zh-CN"/>
        </w:rPr>
        <w:t>1δ και ε</w:t>
      </w:r>
      <w:r w:rsidR="00F50BC2" w:rsidRPr="00BC4680">
        <w:rPr>
          <w:rFonts w:asciiTheme="minorHAnsi" w:hAnsiTheme="minorHAnsi" w:cstheme="minorHAnsi"/>
          <w:lang w:eastAsia="zh-CN"/>
        </w:rPr>
        <w:t xml:space="preserve"> του άρθρου </w:t>
      </w:r>
      <w:r w:rsidR="00F50BC2" w:rsidRPr="00BC4680">
        <w:rPr>
          <w:rFonts w:asciiTheme="minorHAnsi" w:hAnsiTheme="minorHAnsi" w:cstheme="minorHAnsi"/>
          <w:highlight w:val="yellow"/>
          <w:lang w:eastAsia="zh-CN"/>
        </w:rPr>
        <w:t>72</w:t>
      </w:r>
      <w:r w:rsidR="00F50BC2" w:rsidRPr="00BC4680">
        <w:rPr>
          <w:rFonts w:asciiTheme="minorHAnsi" w:hAnsiTheme="minorHAnsi" w:cstheme="minorHAnsi"/>
          <w:lang w:eastAsia="zh-CN"/>
        </w:rPr>
        <w:t xml:space="preserve"> του </w:t>
      </w:r>
      <w:r w:rsidRPr="00BC4680">
        <w:rPr>
          <w:rFonts w:asciiTheme="minorHAnsi" w:hAnsiTheme="minorHAnsi" w:cstheme="minorHAnsi"/>
          <w:lang w:eastAsia="zh-CN"/>
        </w:rPr>
        <w:t>ν</w:t>
      </w:r>
      <w:r w:rsidR="00F50BC2" w:rsidRPr="00BC4680">
        <w:rPr>
          <w:rFonts w:asciiTheme="minorHAnsi" w:hAnsiTheme="minorHAnsi" w:cstheme="minorHAnsi"/>
          <w:lang w:eastAsia="zh-CN"/>
        </w:rPr>
        <w:t>.</w:t>
      </w:r>
      <w:r w:rsidR="00F50BC2" w:rsidRPr="00BC4680">
        <w:rPr>
          <w:rFonts w:asciiTheme="minorHAnsi" w:hAnsiTheme="minorHAnsi" w:cstheme="minorHAnsi"/>
          <w:highlight w:val="yellow"/>
          <w:lang w:eastAsia="zh-CN"/>
        </w:rPr>
        <w:t>3852/2010</w:t>
      </w:r>
      <w:r w:rsidR="00F50BC2" w:rsidRPr="00BC4680">
        <w:rPr>
          <w:rFonts w:asciiTheme="minorHAnsi" w:hAnsiTheme="minorHAnsi" w:cstheme="minorHAnsi"/>
          <w:lang w:eastAsia="zh-CN"/>
        </w:rPr>
        <w:t xml:space="preserve"> </w:t>
      </w:r>
      <w:r w:rsidR="00063E7F" w:rsidRPr="00BC4680">
        <w:rPr>
          <w:rFonts w:asciiTheme="minorHAnsi" w:hAnsiTheme="minorHAnsi" w:cstheme="minorHAnsi"/>
          <w:highlight w:val="yellow"/>
          <w:lang w:eastAsia="zh-CN"/>
        </w:rPr>
        <w:t>(</w:t>
      </w:r>
      <w:r w:rsidR="00F47BB1" w:rsidRPr="00BC4680">
        <w:rPr>
          <w:rFonts w:asciiTheme="minorHAnsi" w:hAnsiTheme="minorHAnsi" w:cstheme="minorHAnsi"/>
          <w:highlight w:val="yellow"/>
          <w:lang w:eastAsia="zh-CN"/>
        </w:rPr>
        <w:t xml:space="preserve">ΦΕΚ </w:t>
      </w:r>
      <w:r w:rsidR="00063E7F" w:rsidRPr="00BC4680">
        <w:rPr>
          <w:rFonts w:asciiTheme="minorHAnsi" w:hAnsiTheme="minorHAnsi" w:cstheme="minorHAnsi"/>
          <w:highlight w:val="yellow"/>
          <w:lang w:eastAsia="zh-CN"/>
        </w:rPr>
        <w:t>Α' 87</w:t>
      </w:r>
      <w:r w:rsidR="00F47BB1" w:rsidRPr="00BC4680">
        <w:rPr>
          <w:rFonts w:asciiTheme="minorHAnsi" w:hAnsiTheme="minorHAnsi" w:cstheme="minorHAnsi"/>
          <w:highlight w:val="yellow"/>
          <w:lang w:eastAsia="zh-CN"/>
        </w:rPr>
        <w:t>/7.6.2010</w:t>
      </w:r>
      <w:r w:rsidR="00063E7F" w:rsidRPr="00BC4680">
        <w:rPr>
          <w:rFonts w:asciiTheme="minorHAnsi" w:hAnsiTheme="minorHAnsi" w:cstheme="minorHAnsi"/>
          <w:lang w:eastAsia="zh-CN"/>
        </w:rPr>
        <w:t xml:space="preserve">), </w:t>
      </w:r>
      <w:r w:rsidR="00F50BC2" w:rsidRPr="00BC4680">
        <w:rPr>
          <w:rFonts w:asciiTheme="minorHAnsi" w:hAnsiTheme="minorHAnsi" w:cstheme="minorHAnsi"/>
          <w:lang w:eastAsia="zh-CN"/>
        </w:rPr>
        <w:t>όπως ισχύει</w:t>
      </w:r>
      <w:r w:rsidR="007B13A7" w:rsidRPr="00BC4680">
        <w:rPr>
          <w:rFonts w:asciiTheme="minorHAnsi" w:hAnsiTheme="minorHAnsi" w:cstheme="minorHAnsi"/>
          <w:lang w:eastAsia="zh-CN"/>
        </w:rPr>
        <w:t>.</w:t>
      </w:r>
    </w:p>
    <w:p w14:paraId="78A67338" w14:textId="622F31CF" w:rsidR="00F50BC2" w:rsidRPr="00BC4680" w:rsidRDefault="00DC6AD6" w:rsidP="007B13A7">
      <w:pPr>
        <w:numPr>
          <w:ilvl w:val="0"/>
          <w:numId w:val="19"/>
        </w:numPr>
        <w:spacing w:after="120" w:line="276" w:lineRule="auto"/>
        <w:jc w:val="both"/>
        <w:rPr>
          <w:rFonts w:asciiTheme="minorHAnsi" w:hAnsiTheme="minorHAnsi" w:cstheme="minorHAnsi"/>
          <w:lang w:eastAsia="zh-CN"/>
        </w:rPr>
      </w:pPr>
      <w:r w:rsidRPr="00BC4680">
        <w:rPr>
          <w:rFonts w:asciiTheme="minorHAnsi" w:hAnsiTheme="minorHAnsi" w:cstheme="minorHAnsi"/>
          <w:lang w:eastAsia="zh-CN"/>
        </w:rPr>
        <w:t>Τις διατάξεις της παρ. γ του άρθρου 29 του</w:t>
      </w:r>
      <w:r w:rsidR="00F50BC2" w:rsidRPr="00BC4680">
        <w:rPr>
          <w:rFonts w:asciiTheme="minorHAnsi" w:hAnsiTheme="minorHAnsi" w:cstheme="minorHAnsi"/>
          <w:lang w:eastAsia="zh-CN"/>
        </w:rPr>
        <w:t xml:space="preserve"> </w:t>
      </w:r>
      <w:r w:rsidRPr="00BC4680">
        <w:rPr>
          <w:rFonts w:asciiTheme="minorHAnsi" w:hAnsiTheme="minorHAnsi" w:cstheme="minorHAnsi"/>
          <w:lang w:eastAsia="zh-CN"/>
        </w:rPr>
        <w:t>ν</w:t>
      </w:r>
      <w:r w:rsidR="00F50BC2" w:rsidRPr="00BC4680">
        <w:rPr>
          <w:rFonts w:asciiTheme="minorHAnsi" w:hAnsiTheme="minorHAnsi" w:cstheme="minorHAnsi"/>
          <w:lang w:eastAsia="zh-CN"/>
        </w:rPr>
        <w:t xml:space="preserve">. </w:t>
      </w:r>
      <w:r w:rsidR="00F50BC2" w:rsidRPr="00BC4680">
        <w:rPr>
          <w:rFonts w:asciiTheme="minorHAnsi" w:hAnsiTheme="minorHAnsi" w:cstheme="minorHAnsi"/>
          <w:highlight w:val="yellow"/>
          <w:lang w:eastAsia="zh-CN"/>
        </w:rPr>
        <w:t>4412/2016 (</w:t>
      </w:r>
      <w:r w:rsidR="00F47BB1" w:rsidRPr="00BC4680">
        <w:rPr>
          <w:rFonts w:asciiTheme="minorHAnsi" w:hAnsiTheme="minorHAnsi" w:cstheme="minorHAnsi"/>
          <w:highlight w:val="yellow"/>
          <w:lang w:eastAsia="zh-CN"/>
        </w:rPr>
        <w:t xml:space="preserve">ΦΕΚ </w:t>
      </w:r>
      <w:r w:rsidR="00F50BC2" w:rsidRPr="00BC4680">
        <w:rPr>
          <w:rFonts w:asciiTheme="minorHAnsi" w:hAnsiTheme="minorHAnsi" w:cstheme="minorHAnsi"/>
          <w:highlight w:val="yellow"/>
          <w:lang w:eastAsia="zh-CN"/>
        </w:rPr>
        <w:t>Α' 147</w:t>
      </w:r>
      <w:r w:rsidR="00F47BB1" w:rsidRPr="00BC4680">
        <w:rPr>
          <w:rFonts w:asciiTheme="minorHAnsi" w:hAnsiTheme="minorHAnsi" w:cstheme="minorHAnsi"/>
          <w:highlight w:val="yellow"/>
          <w:lang w:eastAsia="zh-CN"/>
        </w:rPr>
        <w:t>/8.8.2016</w:t>
      </w:r>
      <w:r w:rsidR="00F50BC2" w:rsidRPr="00BC4680">
        <w:rPr>
          <w:rFonts w:asciiTheme="minorHAnsi" w:hAnsiTheme="minorHAnsi" w:cstheme="minorHAnsi"/>
          <w:highlight w:val="yellow"/>
          <w:lang w:eastAsia="zh-CN"/>
        </w:rPr>
        <w:t>)</w:t>
      </w:r>
      <w:r w:rsidR="00F50BC2" w:rsidRPr="00BC4680">
        <w:rPr>
          <w:rFonts w:asciiTheme="minorHAnsi" w:hAnsiTheme="minorHAnsi" w:cstheme="minorHAnsi"/>
          <w:lang w:eastAsia="zh-CN"/>
        </w:rPr>
        <w:t xml:space="preserve"> «</w:t>
      </w:r>
      <w:r w:rsidR="00F50BC2" w:rsidRPr="00BC4680">
        <w:rPr>
          <w:rFonts w:asciiTheme="minorHAnsi" w:hAnsiTheme="minorHAnsi" w:cstheme="minorHAnsi"/>
          <w:highlight w:val="yellow"/>
          <w:lang w:eastAsia="zh-CN"/>
        </w:rPr>
        <w:t>Δημόσιες Συμβάσεις Έργων, Προμηθειών και Υπηρεσιών (προσαρμογή στις Οδηγίες 2014/24/ ΕΕ και 2014/25/ΕΕ)</w:t>
      </w:r>
      <w:r w:rsidR="00F50BC2" w:rsidRPr="00BC4680">
        <w:rPr>
          <w:rFonts w:asciiTheme="minorHAnsi" w:hAnsiTheme="minorHAnsi" w:cstheme="minorHAnsi"/>
          <w:lang w:eastAsia="zh-CN"/>
        </w:rPr>
        <w:t>»</w:t>
      </w:r>
      <w:r w:rsidR="007B13A7" w:rsidRPr="00BC4680">
        <w:rPr>
          <w:rFonts w:asciiTheme="minorHAnsi" w:hAnsiTheme="minorHAnsi" w:cstheme="minorHAnsi"/>
          <w:lang w:eastAsia="zh-CN"/>
        </w:rPr>
        <w:t>.</w:t>
      </w:r>
      <w:bookmarkStart w:id="0" w:name="_GoBack"/>
      <w:bookmarkEnd w:id="0"/>
    </w:p>
    <w:p w14:paraId="4800EA59" w14:textId="67B28DFF" w:rsidR="00F50BC2" w:rsidRPr="00BC4680" w:rsidRDefault="00F50BC2" w:rsidP="007B13A7">
      <w:pPr>
        <w:numPr>
          <w:ilvl w:val="0"/>
          <w:numId w:val="19"/>
        </w:numPr>
        <w:snapToGrid w:val="0"/>
        <w:spacing w:after="120" w:line="276" w:lineRule="auto"/>
        <w:jc w:val="both"/>
        <w:rPr>
          <w:rFonts w:asciiTheme="minorHAnsi" w:hAnsiTheme="minorHAnsi" w:cstheme="minorHAnsi"/>
          <w:lang w:eastAsia="zh-CN"/>
        </w:rPr>
      </w:pPr>
      <w:r w:rsidRPr="00BC4680">
        <w:rPr>
          <w:rFonts w:asciiTheme="minorHAnsi" w:hAnsiTheme="minorHAnsi" w:cstheme="minorHAnsi"/>
          <w:lang w:eastAsia="zh-CN"/>
        </w:rPr>
        <w:t xml:space="preserve">Την υπ’ </w:t>
      </w:r>
      <w:proofErr w:type="spellStart"/>
      <w:r w:rsidRPr="00BC4680">
        <w:rPr>
          <w:rFonts w:asciiTheme="minorHAnsi" w:hAnsiTheme="minorHAnsi" w:cstheme="minorHAnsi"/>
          <w:lang w:eastAsia="zh-CN"/>
        </w:rPr>
        <w:t>αρ</w:t>
      </w:r>
      <w:r w:rsidR="00B706F0" w:rsidRPr="00BC4680">
        <w:rPr>
          <w:rFonts w:asciiTheme="minorHAnsi" w:hAnsiTheme="minorHAnsi" w:cstheme="minorHAnsi"/>
          <w:lang w:eastAsia="zh-CN"/>
        </w:rPr>
        <w:t>ιθμ</w:t>
      </w:r>
      <w:proofErr w:type="spellEnd"/>
      <w:r w:rsidRPr="00BC4680">
        <w:rPr>
          <w:rFonts w:asciiTheme="minorHAnsi" w:hAnsiTheme="minorHAnsi" w:cstheme="minorHAnsi"/>
          <w:lang w:eastAsia="zh-CN"/>
        </w:rPr>
        <w:t xml:space="preserve">. </w:t>
      </w:r>
      <w:r w:rsidRPr="00BC4680">
        <w:rPr>
          <w:rFonts w:asciiTheme="minorHAnsi" w:hAnsiTheme="minorHAnsi" w:cstheme="minorHAnsi"/>
          <w:highlight w:val="yellow"/>
          <w:lang w:eastAsia="zh-CN"/>
        </w:rPr>
        <w:t>57654/2017</w:t>
      </w:r>
      <w:r w:rsidRPr="00BC4680">
        <w:rPr>
          <w:rFonts w:asciiTheme="minorHAnsi" w:hAnsiTheme="minorHAnsi" w:cstheme="minorHAnsi"/>
          <w:lang w:eastAsia="zh-CN"/>
        </w:rPr>
        <w:t xml:space="preserve"> Υπουργική Απόφαση (</w:t>
      </w:r>
      <w:r w:rsidR="00F47BB1" w:rsidRPr="00BC4680">
        <w:rPr>
          <w:rFonts w:asciiTheme="minorHAnsi" w:hAnsiTheme="minorHAnsi" w:cstheme="minorHAnsi"/>
          <w:lang w:eastAsia="zh-CN"/>
        </w:rPr>
        <w:t xml:space="preserve">ΦΕΚ </w:t>
      </w:r>
      <w:r w:rsidRPr="00BC4680">
        <w:rPr>
          <w:rFonts w:asciiTheme="minorHAnsi" w:hAnsiTheme="minorHAnsi" w:cstheme="minorHAnsi"/>
          <w:highlight w:val="yellow"/>
          <w:lang w:eastAsia="zh-CN"/>
        </w:rPr>
        <w:t>Β’ 1781</w:t>
      </w:r>
      <w:r w:rsidR="008D55BF" w:rsidRPr="00BC4680">
        <w:rPr>
          <w:rFonts w:asciiTheme="minorHAnsi" w:hAnsiTheme="minorHAnsi" w:cstheme="minorHAnsi"/>
          <w:highlight w:val="yellow"/>
          <w:lang w:eastAsia="zh-CN"/>
        </w:rPr>
        <w:t>/23.5.2027</w:t>
      </w:r>
      <w:r w:rsidRPr="00BC4680">
        <w:rPr>
          <w:rFonts w:asciiTheme="minorHAnsi" w:hAnsiTheme="minorHAnsi" w:cstheme="minorHAnsi"/>
          <w:lang w:eastAsia="zh-CN"/>
        </w:rPr>
        <w:t xml:space="preserve">) </w:t>
      </w:r>
      <w:r w:rsidRPr="00BC4680">
        <w:rPr>
          <w:rFonts w:asciiTheme="minorHAnsi" w:hAnsiTheme="minorHAnsi" w:cstheme="minorHAnsi"/>
          <w:i/>
          <w:iCs/>
          <w:lang w:eastAsia="zh-CN"/>
        </w:rPr>
        <w:t>«</w:t>
      </w:r>
      <w:r w:rsidRPr="00BC4680">
        <w:rPr>
          <w:rFonts w:asciiTheme="minorHAnsi" w:hAnsiTheme="minorHAnsi" w:cstheme="minorHAnsi"/>
          <w:iCs/>
          <w:highlight w:val="yellow"/>
          <w:lang w:eastAsia="zh-CN"/>
        </w:rPr>
        <w:t>Ρύθμιση ειδικότερων θεμάτων λειτουργίας και διαχείρισης του Κεντρικού Ηλεκτρονικού Μητρώου Δημοσίων Συμβάσεων (ΚΗΜΔΗΣ) του Υπου</w:t>
      </w:r>
      <w:r w:rsidR="007B13A7" w:rsidRPr="00BC4680">
        <w:rPr>
          <w:rFonts w:asciiTheme="minorHAnsi" w:hAnsiTheme="minorHAnsi" w:cstheme="minorHAnsi"/>
          <w:iCs/>
          <w:highlight w:val="yellow"/>
          <w:lang w:eastAsia="zh-CN"/>
        </w:rPr>
        <w:t>ργείου Οικονομίας και Ανάπτυξης</w:t>
      </w:r>
      <w:r w:rsidRPr="00BC4680">
        <w:rPr>
          <w:rFonts w:asciiTheme="minorHAnsi" w:hAnsiTheme="minorHAnsi" w:cstheme="minorHAnsi"/>
          <w:iCs/>
          <w:lang w:eastAsia="zh-CN"/>
        </w:rPr>
        <w:t>»</w:t>
      </w:r>
      <w:r w:rsidR="007B13A7" w:rsidRPr="00BC4680">
        <w:rPr>
          <w:rFonts w:asciiTheme="minorHAnsi" w:hAnsiTheme="minorHAnsi" w:cstheme="minorHAnsi"/>
          <w:iCs/>
          <w:lang w:eastAsia="zh-CN"/>
        </w:rPr>
        <w:t>.</w:t>
      </w:r>
    </w:p>
    <w:p w14:paraId="49BA23D7" w14:textId="3AAA623C" w:rsidR="007B13A7" w:rsidRPr="00BC4680" w:rsidRDefault="007B13A7" w:rsidP="007B13A7">
      <w:pPr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jc w:val="both"/>
        <w:rPr>
          <w:rFonts w:asciiTheme="minorHAnsi" w:hAnsiTheme="minorHAnsi" w:cstheme="minorHAnsi"/>
        </w:rPr>
      </w:pPr>
      <w:r w:rsidRPr="00BC4680">
        <w:rPr>
          <w:rFonts w:asciiTheme="minorHAnsi" w:hAnsiTheme="minorHAnsi" w:cstheme="minorHAnsi"/>
        </w:rPr>
        <w:t xml:space="preserve">Την υπ’ </w:t>
      </w:r>
      <w:proofErr w:type="spellStart"/>
      <w:r w:rsidRPr="00BC4680">
        <w:rPr>
          <w:rFonts w:asciiTheme="minorHAnsi" w:hAnsiTheme="minorHAnsi" w:cstheme="minorHAnsi"/>
        </w:rPr>
        <w:t>αρ</w:t>
      </w:r>
      <w:r w:rsidR="00B706F0" w:rsidRPr="00BC4680">
        <w:rPr>
          <w:rFonts w:asciiTheme="minorHAnsi" w:hAnsiTheme="minorHAnsi" w:cstheme="minorHAnsi"/>
        </w:rPr>
        <w:t>ιθμ</w:t>
      </w:r>
      <w:proofErr w:type="spellEnd"/>
      <w:r w:rsidRPr="00BC4680">
        <w:rPr>
          <w:rFonts w:asciiTheme="minorHAnsi" w:hAnsiTheme="minorHAnsi" w:cstheme="minorHAnsi"/>
        </w:rPr>
        <w:t xml:space="preserve">. </w:t>
      </w:r>
      <w:r w:rsidRPr="00BC4680">
        <w:rPr>
          <w:rFonts w:asciiTheme="minorHAnsi" w:hAnsiTheme="minorHAnsi" w:cstheme="minorHAnsi"/>
          <w:highlight w:val="yellow"/>
        </w:rPr>
        <w:t>189/2024</w:t>
      </w:r>
      <w:r w:rsidRPr="00BC4680">
        <w:rPr>
          <w:rFonts w:asciiTheme="minorHAnsi" w:hAnsiTheme="minorHAnsi" w:cstheme="minorHAnsi"/>
        </w:rPr>
        <w:t xml:space="preserve"> (ΑΔΑ: </w:t>
      </w:r>
      <w:r w:rsidRPr="00BC4680">
        <w:rPr>
          <w:rFonts w:asciiTheme="minorHAnsi" w:hAnsiTheme="minorHAnsi" w:cstheme="minorHAnsi"/>
          <w:highlight w:val="yellow"/>
        </w:rPr>
        <w:t>6ΕΨΖΩΡΤ-Α50</w:t>
      </w:r>
      <w:r w:rsidRPr="00BC4680">
        <w:rPr>
          <w:rFonts w:asciiTheme="minorHAnsi" w:hAnsiTheme="minorHAnsi" w:cstheme="minorHAnsi"/>
        </w:rPr>
        <w:t xml:space="preserve">) Απόφαση </w:t>
      </w:r>
      <w:r w:rsidRPr="00BC4680">
        <w:rPr>
          <w:rFonts w:asciiTheme="minorHAnsi" w:hAnsiTheme="minorHAnsi" w:cstheme="minorHAnsi"/>
          <w:highlight w:val="yellow"/>
        </w:rPr>
        <w:t>της Δημοτικής Επιτροπής</w:t>
      </w:r>
      <w:r w:rsidRPr="00BC4680">
        <w:rPr>
          <w:rFonts w:asciiTheme="minorHAnsi" w:hAnsiTheme="minorHAnsi" w:cstheme="minorHAnsi"/>
        </w:rPr>
        <w:t xml:space="preserve"> με θέμα «</w:t>
      </w:r>
      <w:r w:rsidRPr="00BC4680">
        <w:rPr>
          <w:rFonts w:asciiTheme="minorHAnsi" w:hAnsiTheme="minorHAnsi" w:cstheme="minorHAnsi"/>
          <w:highlight w:val="yellow"/>
        </w:rPr>
        <w:t>Αποδοχή ένταξης της πράξης με τίτλο «Προμήθεια μηχανημάτων για τις ανάγκες πολιτικής προστασίας του Δήμου Ηράκλειας</w:t>
      </w:r>
      <w:r w:rsidRPr="00BC4680">
        <w:rPr>
          <w:rFonts w:asciiTheme="minorHAnsi" w:hAnsiTheme="minorHAnsi" w:cstheme="minorHAnsi"/>
        </w:rPr>
        <w:t>».</w:t>
      </w:r>
    </w:p>
    <w:p w14:paraId="660D48D1" w14:textId="1AF2CC9D" w:rsidR="00F50BC2" w:rsidRPr="00BC4680" w:rsidRDefault="00F50BC2" w:rsidP="007B13A7">
      <w:pPr>
        <w:numPr>
          <w:ilvl w:val="0"/>
          <w:numId w:val="19"/>
        </w:numPr>
        <w:snapToGrid w:val="0"/>
        <w:spacing w:after="120" w:line="276" w:lineRule="auto"/>
        <w:jc w:val="both"/>
        <w:rPr>
          <w:rFonts w:asciiTheme="minorHAnsi" w:hAnsiTheme="minorHAnsi" w:cstheme="minorHAnsi"/>
          <w:lang w:eastAsia="zh-CN"/>
        </w:rPr>
      </w:pPr>
      <w:r w:rsidRPr="00BC4680">
        <w:rPr>
          <w:rFonts w:asciiTheme="minorHAnsi" w:hAnsiTheme="minorHAnsi" w:cstheme="minorHAnsi"/>
          <w:lang w:eastAsia="zh-CN"/>
        </w:rPr>
        <w:t xml:space="preserve">Την </w:t>
      </w:r>
      <w:r w:rsidR="007B13A7" w:rsidRPr="00BC4680">
        <w:rPr>
          <w:rFonts w:asciiTheme="minorHAnsi" w:hAnsiTheme="minorHAnsi" w:cstheme="minorHAnsi"/>
          <w:lang w:eastAsia="zh-CN"/>
        </w:rPr>
        <w:t xml:space="preserve">υπ’ </w:t>
      </w:r>
      <w:proofErr w:type="spellStart"/>
      <w:r w:rsidR="007B13A7" w:rsidRPr="00BC4680">
        <w:rPr>
          <w:rFonts w:asciiTheme="minorHAnsi" w:hAnsiTheme="minorHAnsi" w:cstheme="minorHAnsi"/>
          <w:lang w:eastAsia="zh-CN"/>
        </w:rPr>
        <w:t>αρ</w:t>
      </w:r>
      <w:r w:rsidR="00B706F0" w:rsidRPr="00BC4680">
        <w:rPr>
          <w:rFonts w:asciiTheme="minorHAnsi" w:hAnsiTheme="minorHAnsi" w:cstheme="minorHAnsi"/>
          <w:lang w:eastAsia="zh-CN"/>
        </w:rPr>
        <w:t>ιθμ</w:t>
      </w:r>
      <w:proofErr w:type="spellEnd"/>
      <w:r w:rsidRPr="00BC4680">
        <w:rPr>
          <w:rFonts w:asciiTheme="minorHAnsi" w:hAnsiTheme="minorHAnsi" w:cstheme="minorHAnsi"/>
          <w:lang w:eastAsia="zh-CN"/>
        </w:rPr>
        <w:t xml:space="preserve">. </w:t>
      </w:r>
      <w:r w:rsidR="007B13A7" w:rsidRPr="00BC4680">
        <w:rPr>
          <w:rFonts w:asciiTheme="minorHAnsi" w:hAnsiTheme="minorHAnsi" w:cstheme="minorHAnsi"/>
          <w:highlight w:val="yellow"/>
          <w:lang w:eastAsia="zh-CN"/>
        </w:rPr>
        <w:t>02/2026</w:t>
      </w:r>
      <w:r w:rsidRPr="00BC4680">
        <w:rPr>
          <w:rFonts w:asciiTheme="minorHAnsi" w:hAnsiTheme="minorHAnsi" w:cstheme="minorHAnsi"/>
          <w:lang w:eastAsia="zh-CN"/>
        </w:rPr>
        <w:t xml:space="preserve"> </w:t>
      </w:r>
      <w:r w:rsidR="007B13A7" w:rsidRPr="00BC4680">
        <w:rPr>
          <w:rFonts w:asciiTheme="minorHAnsi" w:hAnsiTheme="minorHAnsi" w:cstheme="minorHAnsi"/>
          <w:lang w:eastAsia="zh-CN"/>
        </w:rPr>
        <w:t xml:space="preserve">(ΑΔΑ: </w:t>
      </w:r>
      <w:r w:rsidR="007B13A7" w:rsidRPr="00BC4680">
        <w:rPr>
          <w:rFonts w:asciiTheme="minorHAnsi" w:hAnsiTheme="minorHAnsi" w:cstheme="minorHAnsi"/>
          <w:highlight w:val="yellow"/>
          <w:lang w:eastAsia="zh-CN"/>
        </w:rPr>
        <w:t>ΨΡΝ0ΩΡΤ-Σ4Ε</w:t>
      </w:r>
      <w:r w:rsidR="007B13A7" w:rsidRPr="00BC4680">
        <w:rPr>
          <w:rFonts w:asciiTheme="minorHAnsi" w:hAnsiTheme="minorHAnsi" w:cstheme="minorHAnsi"/>
          <w:lang w:eastAsia="zh-CN"/>
        </w:rPr>
        <w:t xml:space="preserve">) </w:t>
      </w:r>
      <w:r w:rsidRPr="00BC4680">
        <w:rPr>
          <w:rFonts w:asciiTheme="minorHAnsi" w:hAnsiTheme="minorHAnsi" w:cstheme="minorHAnsi"/>
          <w:lang w:eastAsia="zh-CN"/>
        </w:rPr>
        <w:t xml:space="preserve">Απόφαση Δημάρχου, </w:t>
      </w:r>
      <w:r w:rsidR="00DC6AD6" w:rsidRPr="00BC4680">
        <w:rPr>
          <w:rFonts w:asciiTheme="minorHAnsi" w:hAnsiTheme="minorHAnsi" w:cstheme="minorHAnsi"/>
          <w:lang w:eastAsia="zh-CN"/>
        </w:rPr>
        <w:t>που αφορά στον</w:t>
      </w:r>
      <w:r w:rsidRPr="00BC4680">
        <w:rPr>
          <w:rFonts w:asciiTheme="minorHAnsi" w:hAnsiTheme="minorHAnsi" w:cstheme="minorHAnsi"/>
          <w:lang w:eastAsia="zh-CN"/>
        </w:rPr>
        <w:t xml:space="preserve"> ορισμ</w:t>
      </w:r>
      <w:r w:rsidR="00DC6AD6" w:rsidRPr="00BC4680">
        <w:rPr>
          <w:rFonts w:asciiTheme="minorHAnsi" w:hAnsiTheme="minorHAnsi" w:cstheme="minorHAnsi"/>
          <w:lang w:eastAsia="zh-CN"/>
        </w:rPr>
        <w:t>ό</w:t>
      </w:r>
      <w:r w:rsidRPr="00BC4680">
        <w:rPr>
          <w:rFonts w:asciiTheme="minorHAnsi" w:hAnsiTheme="minorHAnsi" w:cstheme="minorHAnsi"/>
          <w:lang w:eastAsia="zh-CN"/>
        </w:rPr>
        <w:t xml:space="preserve"> των Αντιδημάρχων και στη μεταβίβαση αρμοδιοτήτων σε </w:t>
      </w:r>
      <w:r w:rsidR="007B13A7" w:rsidRPr="00BC4680">
        <w:rPr>
          <w:rFonts w:asciiTheme="minorHAnsi" w:hAnsiTheme="minorHAnsi" w:cstheme="minorHAnsi"/>
          <w:lang w:eastAsia="zh-CN"/>
        </w:rPr>
        <w:t>αυτούς.</w:t>
      </w:r>
    </w:p>
    <w:p w14:paraId="41B41C59" w14:textId="77777777" w:rsidR="00F50BC2" w:rsidRPr="00BC4680" w:rsidRDefault="00F50BC2" w:rsidP="007B13A7">
      <w:pPr>
        <w:numPr>
          <w:ilvl w:val="0"/>
          <w:numId w:val="19"/>
        </w:numPr>
        <w:spacing w:after="120" w:line="276" w:lineRule="auto"/>
        <w:jc w:val="both"/>
        <w:rPr>
          <w:rFonts w:asciiTheme="minorHAnsi" w:hAnsiTheme="minorHAnsi" w:cstheme="minorHAnsi"/>
          <w:lang w:eastAsia="zh-CN"/>
        </w:rPr>
      </w:pPr>
    </w:p>
    <w:p w14:paraId="3C0B0DBF" w14:textId="77777777" w:rsidR="00EF6566" w:rsidRPr="00BC4680" w:rsidRDefault="00EF6566" w:rsidP="007B13A7">
      <w:pPr>
        <w:spacing w:after="120" w:line="276" w:lineRule="auto"/>
        <w:jc w:val="both"/>
        <w:rPr>
          <w:rFonts w:asciiTheme="minorHAnsi" w:hAnsiTheme="minorHAnsi" w:cstheme="minorHAnsi"/>
          <w:b/>
        </w:rPr>
      </w:pPr>
    </w:p>
    <w:p w14:paraId="3973C5E8" w14:textId="2ACD5691" w:rsidR="00CE3F17" w:rsidRPr="00BC4680" w:rsidRDefault="00E833E4" w:rsidP="004D7389">
      <w:pPr>
        <w:spacing w:after="120" w:line="276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BC4680">
        <w:rPr>
          <w:rFonts w:asciiTheme="minorHAnsi" w:hAnsiTheme="minorHAnsi" w:cstheme="minorHAnsi"/>
          <w:b/>
          <w:sz w:val="28"/>
          <w:szCs w:val="28"/>
        </w:rPr>
        <w:t>Εισηγούμαστε:</w:t>
      </w:r>
    </w:p>
    <w:p w14:paraId="1B709237" w14:textId="30073062" w:rsidR="00CE3F17" w:rsidRPr="00BC4680" w:rsidRDefault="00E833E4" w:rsidP="007B13A7">
      <w:pPr>
        <w:numPr>
          <w:ilvl w:val="0"/>
          <w:numId w:val="23"/>
        </w:numPr>
        <w:snapToGrid w:val="0"/>
        <w:spacing w:after="120" w:line="276" w:lineRule="auto"/>
        <w:jc w:val="both"/>
        <w:rPr>
          <w:rFonts w:asciiTheme="minorHAnsi" w:hAnsiTheme="minorHAnsi" w:cstheme="minorHAnsi"/>
          <w:highlight w:val="yellow"/>
          <w:lang w:eastAsia="zh-CN"/>
        </w:rPr>
      </w:pPr>
      <w:r w:rsidRPr="00BC4680">
        <w:rPr>
          <w:rFonts w:asciiTheme="minorHAnsi" w:hAnsiTheme="minorHAnsi" w:cstheme="minorHAnsi"/>
          <w:highlight w:val="yellow"/>
          <w:lang w:eastAsia="zh-CN"/>
        </w:rPr>
        <w:t>Την</w:t>
      </w:r>
      <w:r w:rsidR="007B13A7" w:rsidRPr="00BC4680">
        <w:rPr>
          <w:rFonts w:asciiTheme="minorHAnsi" w:hAnsiTheme="minorHAnsi" w:cstheme="minorHAnsi"/>
          <w:highlight w:val="yellow"/>
          <w:lang w:eastAsia="zh-CN"/>
        </w:rPr>
        <w:t xml:space="preserve"> έγκριση ……………..</w:t>
      </w:r>
    </w:p>
    <w:p w14:paraId="26FF1292" w14:textId="0523A5F4" w:rsidR="007B13A7" w:rsidRPr="00BC4680" w:rsidRDefault="007B13A7" w:rsidP="007B13A7">
      <w:pPr>
        <w:numPr>
          <w:ilvl w:val="0"/>
          <w:numId w:val="23"/>
        </w:numPr>
        <w:snapToGrid w:val="0"/>
        <w:spacing w:after="120" w:line="276" w:lineRule="auto"/>
        <w:jc w:val="both"/>
        <w:rPr>
          <w:rFonts w:asciiTheme="minorHAnsi" w:hAnsiTheme="minorHAnsi" w:cstheme="minorHAnsi"/>
          <w:highlight w:val="yellow"/>
          <w:lang w:eastAsia="zh-CN"/>
        </w:rPr>
      </w:pPr>
      <w:r w:rsidRPr="00BC4680">
        <w:rPr>
          <w:rFonts w:asciiTheme="minorHAnsi" w:hAnsiTheme="minorHAnsi" w:cstheme="minorHAnsi"/>
          <w:highlight w:val="yellow"/>
          <w:lang w:eastAsia="zh-CN"/>
        </w:rPr>
        <w:t>Τον καθορισμό ……………………..</w:t>
      </w:r>
    </w:p>
    <w:p w14:paraId="70BCAA21" w14:textId="77777777" w:rsidR="00233F81" w:rsidRPr="00BC4680" w:rsidRDefault="00233F81" w:rsidP="004D7389">
      <w:pPr>
        <w:spacing w:after="120" w:line="276" w:lineRule="auto"/>
        <w:jc w:val="both"/>
        <w:rPr>
          <w:rFonts w:asciiTheme="minorHAnsi" w:hAnsiTheme="minorHAnsi" w:cstheme="minorHAnsi"/>
          <w:b/>
          <w:bCs/>
          <w:i/>
          <w:iCs/>
          <w:u w:val="single"/>
        </w:rPr>
      </w:pPr>
    </w:p>
    <w:p w14:paraId="39B9208F" w14:textId="11B3DB65" w:rsidR="00233F81" w:rsidRPr="00BC4680" w:rsidRDefault="00233F81" w:rsidP="004D7389">
      <w:pPr>
        <w:spacing w:after="120" w:line="276" w:lineRule="auto"/>
        <w:jc w:val="both"/>
        <w:rPr>
          <w:rFonts w:asciiTheme="minorHAnsi" w:hAnsiTheme="minorHAnsi" w:cstheme="minorHAnsi"/>
        </w:rPr>
      </w:pPr>
      <w:r w:rsidRPr="00BC4680">
        <w:rPr>
          <w:rFonts w:asciiTheme="minorHAnsi" w:hAnsiTheme="minorHAnsi" w:cstheme="minorHAnsi"/>
          <w:highlight w:val="yellow"/>
        </w:rPr>
        <w:t>Το θέμα είναι κατεπείγον, επειδή…….</w:t>
      </w:r>
    </w:p>
    <w:p w14:paraId="4C37C076" w14:textId="77777777" w:rsidR="007B13A7" w:rsidRPr="00BC4680" w:rsidRDefault="007B13A7" w:rsidP="004D7389">
      <w:pPr>
        <w:spacing w:after="120" w:line="276" w:lineRule="auto"/>
        <w:jc w:val="both"/>
        <w:rPr>
          <w:rFonts w:asciiTheme="minorHAnsi" w:hAnsiTheme="minorHAnsi" w:cstheme="minorHAnsi"/>
        </w:rPr>
      </w:pPr>
    </w:p>
    <w:p w14:paraId="00517D5E" w14:textId="77777777" w:rsidR="00AA3FD8" w:rsidRPr="00BC4680" w:rsidRDefault="00AA3FD8" w:rsidP="00EF6566">
      <w:pPr>
        <w:spacing w:after="120" w:line="276" w:lineRule="auto"/>
        <w:ind w:firstLine="6521"/>
        <w:jc w:val="center"/>
        <w:rPr>
          <w:rFonts w:asciiTheme="minorHAnsi" w:hAnsiTheme="minorHAnsi" w:cstheme="minorHAnsi"/>
          <w:sz w:val="28"/>
          <w:szCs w:val="28"/>
          <w:highlight w:val="yellow"/>
        </w:rPr>
      </w:pPr>
    </w:p>
    <w:p w14:paraId="7E80287F" w14:textId="77777777" w:rsidR="00EF6566" w:rsidRPr="00BC4680" w:rsidRDefault="00EF6566" w:rsidP="00EF6566">
      <w:pPr>
        <w:spacing w:after="120" w:line="276" w:lineRule="auto"/>
        <w:ind w:firstLine="6521"/>
        <w:jc w:val="center"/>
        <w:rPr>
          <w:rFonts w:asciiTheme="minorHAnsi" w:hAnsiTheme="minorHAnsi" w:cstheme="minorHAnsi"/>
          <w:sz w:val="28"/>
          <w:szCs w:val="28"/>
          <w:highlight w:val="yellow"/>
        </w:rPr>
      </w:pPr>
      <w:r w:rsidRPr="00BC4680">
        <w:rPr>
          <w:rFonts w:asciiTheme="minorHAnsi" w:hAnsiTheme="minorHAnsi" w:cstheme="minorHAnsi"/>
          <w:sz w:val="28"/>
          <w:szCs w:val="28"/>
          <w:highlight w:val="yellow"/>
        </w:rPr>
        <w:t xml:space="preserve">Ο/Η </w:t>
      </w:r>
      <w:r w:rsidRPr="00BC4680">
        <w:rPr>
          <w:rFonts w:asciiTheme="minorHAnsi" w:hAnsiTheme="minorHAnsi" w:cstheme="minorHAnsi"/>
          <w:sz w:val="28"/>
          <w:szCs w:val="28"/>
        </w:rPr>
        <w:t>Συντά</w:t>
      </w:r>
      <w:r w:rsidRPr="00BC4680">
        <w:rPr>
          <w:rFonts w:asciiTheme="minorHAnsi" w:hAnsiTheme="minorHAnsi" w:cstheme="minorHAnsi"/>
          <w:sz w:val="28"/>
          <w:szCs w:val="28"/>
          <w:highlight w:val="yellow"/>
        </w:rPr>
        <w:t>κτης/</w:t>
      </w:r>
      <w:proofErr w:type="spellStart"/>
      <w:r w:rsidRPr="00BC4680">
        <w:rPr>
          <w:rFonts w:asciiTheme="minorHAnsi" w:hAnsiTheme="minorHAnsi" w:cstheme="minorHAnsi"/>
          <w:sz w:val="28"/>
          <w:szCs w:val="28"/>
          <w:highlight w:val="yellow"/>
        </w:rPr>
        <w:t>κτρια</w:t>
      </w:r>
      <w:proofErr w:type="spellEnd"/>
    </w:p>
    <w:p w14:paraId="159E82B4" w14:textId="77777777" w:rsidR="00EF6566" w:rsidRPr="00BC4680" w:rsidRDefault="00EF6566" w:rsidP="00EF6566">
      <w:pPr>
        <w:spacing w:after="120" w:line="276" w:lineRule="auto"/>
        <w:ind w:firstLine="6521"/>
        <w:jc w:val="center"/>
        <w:rPr>
          <w:rFonts w:asciiTheme="minorHAnsi" w:hAnsiTheme="minorHAnsi" w:cstheme="minorHAnsi"/>
          <w:sz w:val="28"/>
          <w:szCs w:val="28"/>
          <w:highlight w:val="yellow"/>
        </w:rPr>
      </w:pPr>
    </w:p>
    <w:p w14:paraId="7D0902E3" w14:textId="77777777" w:rsidR="00EF6566" w:rsidRPr="00BC4680" w:rsidRDefault="00EF6566" w:rsidP="00EF6566">
      <w:pPr>
        <w:spacing w:after="120" w:line="276" w:lineRule="auto"/>
        <w:ind w:firstLine="6521"/>
        <w:jc w:val="center"/>
        <w:rPr>
          <w:rFonts w:asciiTheme="minorHAnsi" w:hAnsiTheme="minorHAnsi" w:cstheme="minorHAnsi"/>
          <w:sz w:val="28"/>
          <w:szCs w:val="28"/>
          <w:highlight w:val="yellow"/>
        </w:rPr>
      </w:pPr>
    </w:p>
    <w:p w14:paraId="5DC0B3F3" w14:textId="77777777" w:rsidR="00EF6566" w:rsidRPr="00BC4680" w:rsidRDefault="00EF6566" w:rsidP="00EF6566">
      <w:pPr>
        <w:pStyle w:val="CharCharCharCharCharCharCharCharCharCharCharCharCharCharChar"/>
        <w:spacing w:after="120" w:line="276" w:lineRule="auto"/>
        <w:ind w:firstLine="6521"/>
        <w:jc w:val="center"/>
        <w:rPr>
          <w:rFonts w:asciiTheme="minorHAnsi" w:hAnsiTheme="minorHAnsi" w:cstheme="minorHAnsi"/>
          <w:sz w:val="28"/>
          <w:szCs w:val="28"/>
          <w:lang w:val="el-GR"/>
        </w:rPr>
      </w:pPr>
      <w:r w:rsidRPr="00BC4680">
        <w:rPr>
          <w:rFonts w:asciiTheme="minorHAnsi" w:hAnsiTheme="minorHAnsi" w:cstheme="minorHAnsi"/>
          <w:sz w:val="28"/>
          <w:szCs w:val="28"/>
          <w:highlight w:val="yellow"/>
          <w:lang w:val="el-GR"/>
        </w:rPr>
        <w:t>Αικατερίνη Γούσιου</w:t>
      </w:r>
    </w:p>
    <w:p w14:paraId="00D040DD" w14:textId="77777777" w:rsidR="00EF6566" w:rsidRPr="00BC4680" w:rsidRDefault="00EF6566" w:rsidP="00EF6566">
      <w:pPr>
        <w:autoSpaceDE w:val="0"/>
        <w:autoSpaceDN w:val="0"/>
        <w:adjustRightInd w:val="0"/>
        <w:rPr>
          <w:rFonts w:ascii="Tahoma" w:hAnsi="Tahoma" w:cs="Tahoma"/>
          <w:bCs/>
          <w:sz w:val="20"/>
          <w:szCs w:val="20"/>
        </w:rPr>
      </w:pPr>
    </w:p>
    <w:p w14:paraId="5054FE6E" w14:textId="77777777" w:rsidR="00EF6566" w:rsidRPr="00BC4680" w:rsidRDefault="00EF6566" w:rsidP="00EF6566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BC4680">
        <w:rPr>
          <w:rFonts w:asciiTheme="minorHAnsi" w:hAnsiTheme="minorHAnsi" w:cstheme="minorHAnsi"/>
          <w:bCs/>
          <w:sz w:val="22"/>
          <w:szCs w:val="22"/>
          <w:u w:val="single"/>
        </w:rPr>
        <w:t>Συνημμένα:</w:t>
      </w:r>
    </w:p>
    <w:p w14:paraId="67B198E0" w14:textId="124F9FE4" w:rsidR="00EF6566" w:rsidRPr="00BC4680" w:rsidRDefault="00EF6566" w:rsidP="00EF6566">
      <w:pPr>
        <w:numPr>
          <w:ilvl w:val="0"/>
          <w:numId w:val="21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Το υπ’ </w:t>
      </w:r>
      <w:proofErr w:type="spellStart"/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αρ</w:t>
      </w:r>
      <w:r w:rsidR="00B706F0"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ι</w:t>
      </w:r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θμ</w:t>
      </w:r>
      <w:proofErr w:type="spellEnd"/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.</w:t>
      </w:r>
    </w:p>
    <w:p w14:paraId="6012B554" w14:textId="39C08198" w:rsidR="00EF6566" w:rsidRPr="00BC4680" w:rsidRDefault="00EF6566" w:rsidP="00EF6566">
      <w:pPr>
        <w:numPr>
          <w:ilvl w:val="0"/>
          <w:numId w:val="21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  <w:highlight w:val="yellow"/>
        </w:rPr>
      </w:pPr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 xml:space="preserve">Την υπ’ </w:t>
      </w:r>
      <w:proofErr w:type="spellStart"/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αρ</w:t>
      </w:r>
      <w:r w:rsidR="00B706F0"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ι</w:t>
      </w:r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θμ</w:t>
      </w:r>
      <w:proofErr w:type="spellEnd"/>
      <w:r w:rsidRPr="00BC4680">
        <w:rPr>
          <w:rFonts w:asciiTheme="minorHAnsi" w:hAnsiTheme="minorHAnsi" w:cstheme="minorHAnsi"/>
          <w:bCs/>
          <w:sz w:val="22"/>
          <w:szCs w:val="22"/>
          <w:highlight w:val="yellow"/>
        </w:rPr>
        <w:t>.</w:t>
      </w:r>
    </w:p>
    <w:p w14:paraId="31AD29C2" w14:textId="77777777" w:rsidR="00EF6566" w:rsidRPr="00BC4680" w:rsidRDefault="00EF6566" w:rsidP="00EF6566">
      <w:pPr>
        <w:numPr>
          <w:ilvl w:val="0"/>
          <w:numId w:val="21"/>
        </w:num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</w:p>
    <w:sectPr w:rsidR="00EF6566" w:rsidRPr="00BC4680" w:rsidSect="004D7389">
      <w:footerReference w:type="default" r:id="rId9"/>
      <w:pgSz w:w="11906" w:h="16838"/>
      <w:pgMar w:top="1418" w:right="1133" w:bottom="1276" w:left="1259" w:header="709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898818" w14:textId="77777777" w:rsidR="00FD01D5" w:rsidRDefault="00FD01D5">
      <w:r>
        <w:separator/>
      </w:r>
    </w:p>
  </w:endnote>
  <w:endnote w:type="continuationSeparator" w:id="0">
    <w:p w14:paraId="1F0A388D" w14:textId="77777777" w:rsidR="00FD01D5" w:rsidRDefault="00FD0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D862FF" w14:textId="77777777" w:rsidR="004D7389" w:rsidRDefault="004D7389" w:rsidP="004D7389">
    <w:pPr>
      <w:pStyle w:val="a6"/>
      <w:jc w:val="right"/>
    </w:pPr>
    <w:r>
      <w:t xml:space="preserve">Σελίδα | </w:t>
    </w:r>
    <w:r>
      <w:fldChar w:fldCharType="begin"/>
    </w:r>
    <w:r>
      <w:instrText>PAGE   \* MERGEFORMAT</w:instrText>
    </w:r>
    <w:r>
      <w:fldChar w:fldCharType="separate"/>
    </w:r>
    <w:r w:rsidR="00BC4680">
      <w:rPr>
        <w:noProof/>
      </w:rPr>
      <w:t>1</w:t>
    </w:r>
    <w:r>
      <w:fldChar w:fldCharType="end"/>
    </w:r>
    <w:r>
      <w:t xml:space="preserve"> </w:t>
    </w:r>
  </w:p>
  <w:p w14:paraId="2C18E45B" w14:textId="77777777" w:rsidR="004D7389" w:rsidRDefault="004D738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014259" w14:textId="77777777" w:rsidR="00FD01D5" w:rsidRDefault="00FD01D5">
      <w:r>
        <w:separator/>
      </w:r>
    </w:p>
  </w:footnote>
  <w:footnote w:type="continuationSeparator" w:id="0">
    <w:p w14:paraId="3E0BB009" w14:textId="77777777" w:rsidR="00FD01D5" w:rsidRDefault="00FD0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4507"/>
    <w:multiLevelType w:val="hybridMultilevel"/>
    <w:tmpl w:val="A1967A84"/>
    <w:lvl w:ilvl="0" w:tplc="0408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>
    <w:nsid w:val="03143F68"/>
    <w:multiLevelType w:val="hybridMultilevel"/>
    <w:tmpl w:val="5A0625F2"/>
    <w:lvl w:ilvl="0" w:tplc="33A47D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C66BCB"/>
    <w:multiLevelType w:val="multilevel"/>
    <w:tmpl w:val="EDF8C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AFD469A"/>
    <w:multiLevelType w:val="multilevel"/>
    <w:tmpl w:val="EDF8C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0D0D58FE"/>
    <w:multiLevelType w:val="hybridMultilevel"/>
    <w:tmpl w:val="8FAAE078"/>
    <w:lvl w:ilvl="0" w:tplc="040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3880834"/>
    <w:multiLevelType w:val="hybridMultilevel"/>
    <w:tmpl w:val="D198513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8C00D4"/>
    <w:multiLevelType w:val="hybridMultilevel"/>
    <w:tmpl w:val="C71C31D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DBB3457"/>
    <w:multiLevelType w:val="hybridMultilevel"/>
    <w:tmpl w:val="5274C4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EA5CCD"/>
    <w:multiLevelType w:val="hybridMultilevel"/>
    <w:tmpl w:val="93F81230"/>
    <w:lvl w:ilvl="0" w:tplc="DE422E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0272248"/>
    <w:multiLevelType w:val="hybridMultilevel"/>
    <w:tmpl w:val="A94A220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3775E5"/>
    <w:multiLevelType w:val="hybridMultilevel"/>
    <w:tmpl w:val="647E92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265173F"/>
    <w:multiLevelType w:val="hybridMultilevel"/>
    <w:tmpl w:val="EAE0337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D007CA"/>
    <w:multiLevelType w:val="hybridMultilevel"/>
    <w:tmpl w:val="24787878"/>
    <w:lvl w:ilvl="0" w:tplc="0408000F">
      <w:start w:val="1"/>
      <w:numFmt w:val="decimal"/>
      <w:lvlText w:val="%1."/>
      <w:lvlJc w:val="left"/>
      <w:pPr>
        <w:tabs>
          <w:tab w:val="num" w:pos="958"/>
        </w:tabs>
        <w:ind w:left="958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678"/>
        </w:tabs>
        <w:ind w:left="167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398"/>
        </w:tabs>
        <w:ind w:left="239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118"/>
        </w:tabs>
        <w:ind w:left="311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838"/>
        </w:tabs>
        <w:ind w:left="383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558"/>
        </w:tabs>
        <w:ind w:left="455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278"/>
        </w:tabs>
        <w:ind w:left="527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998"/>
        </w:tabs>
        <w:ind w:left="599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718"/>
        </w:tabs>
        <w:ind w:left="6718" w:hanging="180"/>
      </w:pPr>
    </w:lvl>
  </w:abstractNum>
  <w:abstractNum w:abstractNumId="13">
    <w:nsid w:val="3EAB6AB6"/>
    <w:multiLevelType w:val="hybridMultilevel"/>
    <w:tmpl w:val="06DEACB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5C6013"/>
    <w:multiLevelType w:val="hybridMultilevel"/>
    <w:tmpl w:val="5A0625F2"/>
    <w:lvl w:ilvl="0" w:tplc="33A47D9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01405D9"/>
    <w:multiLevelType w:val="hybridMultilevel"/>
    <w:tmpl w:val="F58CA8F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7A7CF2"/>
    <w:multiLevelType w:val="hybridMultilevel"/>
    <w:tmpl w:val="674C59A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0E70D7"/>
    <w:multiLevelType w:val="hybridMultilevel"/>
    <w:tmpl w:val="6EDA2776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E2589F"/>
    <w:multiLevelType w:val="hybridMultilevel"/>
    <w:tmpl w:val="127C5B86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61036F36"/>
    <w:multiLevelType w:val="hybridMultilevel"/>
    <w:tmpl w:val="7A0697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617431C"/>
    <w:multiLevelType w:val="hybridMultilevel"/>
    <w:tmpl w:val="CDAA68FC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F501F8D"/>
    <w:multiLevelType w:val="multilevel"/>
    <w:tmpl w:val="2FAC2B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C3E3709"/>
    <w:multiLevelType w:val="multilevel"/>
    <w:tmpl w:val="EDF8C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0"/>
  </w:num>
  <w:num w:numId="4">
    <w:abstractNumId w:val="9"/>
  </w:num>
  <w:num w:numId="5">
    <w:abstractNumId w:val="12"/>
  </w:num>
  <w:num w:numId="6">
    <w:abstractNumId w:val="22"/>
  </w:num>
  <w:num w:numId="7">
    <w:abstractNumId w:val="19"/>
  </w:num>
  <w:num w:numId="8">
    <w:abstractNumId w:val="5"/>
  </w:num>
  <w:num w:numId="9">
    <w:abstractNumId w:val="4"/>
  </w:num>
  <w:num w:numId="10">
    <w:abstractNumId w:val="2"/>
  </w:num>
  <w:num w:numId="11">
    <w:abstractNumId w:val="21"/>
  </w:num>
  <w:num w:numId="12">
    <w:abstractNumId w:val="3"/>
  </w:num>
  <w:num w:numId="13">
    <w:abstractNumId w:val="7"/>
  </w:num>
  <w:num w:numId="14">
    <w:abstractNumId w:val="17"/>
  </w:num>
  <w:num w:numId="15">
    <w:abstractNumId w:val="18"/>
  </w:num>
  <w:num w:numId="16">
    <w:abstractNumId w:val="16"/>
  </w:num>
  <w:num w:numId="17">
    <w:abstractNumId w:val="11"/>
  </w:num>
  <w:num w:numId="18">
    <w:abstractNumId w:val="15"/>
  </w:num>
  <w:num w:numId="19">
    <w:abstractNumId w:val="1"/>
  </w:num>
  <w:num w:numId="20">
    <w:abstractNumId w:val="20"/>
  </w:num>
  <w:num w:numId="21">
    <w:abstractNumId w:val="8"/>
  </w:num>
  <w:num w:numId="22">
    <w:abstractNumId w:val="10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18"/>
  <w:noPunctuationKerning/>
  <w:characterSpacingControl w:val="doNotCompress"/>
  <w:hdrShapeDefaults>
    <o:shapedefaults v:ext="edit" spidmax="2049">
      <o:colormru v:ext="edit" colors="#ddd,#b2b2b2,silver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F17"/>
    <w:rsid w:val="0003627C"/>
    <w:rsid w:val="00063E7F"/>
    <w:rsid w:val="00071E3A"/>
    <w:rsid w:val="0014490B"/>
    <w:rsid w:val="00157D74"/>
    <w:rsid w:val="001622D0"/>
    <w:rsid w:val="0019799D"/>
    <w:rsid w:val="00233F81"/>
    <w:rsid w:val="003611C8"/>
    <w:rsid w:val="003C603B"/>
    <w:rsid w:val="00453501"/>
    <w:rsid w:val="00466EE0"/>
    <w:rsid w:val="004A2E70"/>
    <w:rsid w:val="004D7389"/>
    <w:rsid w:val="004E6977"/>
    <w:rsid w:val="004F3CE5"/>
    <w:rsid w:val="00543281"/>
    <w:rsid w:val="00550914"/>
    <w:rsid w:val="006F29D1"/>
    <w:rsid w:val="00737DD1"/>
    <w:rsid w:val="007751DA"/>
    <w:rsid w:val="007B13A7"/>
    <w:rsid w:val="008306B4"/>
    <w:rsid w:val="00837DF9"/>
    <w:rsid w:val="00864847"/>
    <w:rsid w:val="0087219B"/>
    <w:rsid w:val="00880E56"/>
    <w:rsid w:val="008A3413"/>
    <w:rsid w:val="008D23A4"/>
    <w:rsid w:val="008D55BF"/>
    <w:rsid w:val="009B0B52"/>
    <w:rsid w:val="00A759A5"/>
    <w:rsid w:val="00AA3FD8"/>
    <w:rsid w:val="00AB50EC"/>
    <w:rsid w:val="00AD6944"/>
    <w:rsid w:val="00AF6556"/>
    <w:rsid w:val="00B16631"/>
    <w:rsid w:val="00B22F53"/>
    <w:rsid w:val="00B45F76"/>
    <w:rsid w:val="00B706F0"/>
    <w:rsid w:val="00B97C27"/>
    <w:rsid w:val="00BA330F"/>
    <w:rsid w:val="00BC4680"/>
    <w:rsid w:val="00CE394C"/>
    <w:rsid w:val="00CE3F17"/>
    <w:rsid w:val="00DA280F"/>
    <w:rsid w:val="00DC6AD6"/>
    <w:rsid w:val="00E40329"/>
    <w:rsid w:val="00E76C37"/>
    <w:rsid w:val="00E833E4"/>
    <w:rsid w:val="00EF6566"/>
    <w:rsid w:val="00F47BB1"/>
    <w:rsid w:val="00F50BC2"/>
    <w:rsid w:val="00FD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,#b2b2b2,silver,#eaeaea"/>
    </o:shapedefaults>
    <o:shapelayout v:ext="edit">
      <o:idmap v:ext="edit" data="1"/>
    </o:shapelayout>
  </w:shapeDefaults>
  <w:decimalSymbol w:val=","/>
  <w:listSeparator w:val=";"/>
  <w14:docId w14:val="76C5A7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Tahoma" w:hAnsi="Tahoma" w:cs="Tahoma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 w:cs="Tahoma"/>
      <w:b/>
      <w:bCs/>
      <w:i/>
      <w:iCs/>
      <w:sz w:val="20"/>
    </w:rPr>
  </w:style>
  <w:style w:type="paragraph" w:styleId="4">
    <w:name w:val="heading 4"/>
    <w:basedOn w:val="a"/>
    <w:next w:val="a"/>
    <w:qFormat/>
    <w:pPr>
      <w:keepNext/>
      <w:ind w:left="720" w:hanging="540"/>
      <w:outlineLvl w:val="3"/>
    </w:pPr>
    <w:rPr>
      <w:rFonts w:ascii="Tahoma" w:hAnsi="Tahoma" w:cs="Tahoma"/>
      <w:b/>
      <w:bCs/>
      <w:sz w:val="16"/>
    </w:rPr>
  </w:style>
  <w:style w:type="paragraph" w:styleId="5">
    <w:name w:val="heading 5"/>
    <w:basedOn w:val="a"/>
    <w:next w:val="a"/>
    <w:qFormat/>
    <w:pPr>
      <w:keepNext/>
      <w:ind w:right="44"/>
      <w:outlineLvl w:val="4"/>
    </w:pPr>
    <w:rPr>
      <w:rFonts w:ascii="Tahoma" w:hAnsi="Tahoma" w:cs="Tahoma"/>
      <w:b/>
      <w:bCs/>
      <w:sz w:val="20"/>
    </w:rPr>
  </w:style>
  <w:style w:type="paragraph" w:styleId="6">
    <w:name w:val="heading 6"/>
    <w:basedOn w:val="a"/>
    <w:next w:val="a"/>
    <w:qFormat/>
    <w:pPr>
      <w:keepNext/>
      <w:ind w:left="1309"/>
      <w:outlineLvl w:val="5"/>
    </w:pPr>
    <w:rPr>
      <w:rFonts w:cs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character" w:styleId="-">
    <w:name w:val="Hyperlink"/>
    <w:basedOn w:val="a0"/>
    <w:rPr>
      <w:color w:val="0000FF"/>
      <w:u w:val="single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Balloon Text"/>
    <w:basedOn w:val="a"/>
    <w:link w:val="Char0"/>
    <w:semiHidden/>
    <w:unhideWhenUsed/>
    <w:rsid w:val="00157D74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8"/>
    <w:semiHidden/>
    <w:rsid w:val="00157D74"/>
    <w:rPr>
      <w:rFonts w:ascii="Tahoma" w:hAnsi="Tahoma" w:cs="Tahoma"/>
      <w:sz w:val="16"/>
      <w:szCs w:val="16"/>
    </w:rPr>
  </w:style>
  <w:style w:type="paragraph" w:customStyle="1" w:styleId="CharCharCharCharCharCharCharCharCharCharCharCharCharCharChar">
    <w:name w:val="Char Char Char Char Char Char Char Char Char Char Char Char Char Char Char"/>
    <w:basedOn w:val="a"/>
    <w:rsid w:val="00157D74"/>
    <w:pPr>
      <w:spacing w:after="160" w:line="240" w:lineRule="exact"/>
    </w:pPr>
    <w:rPr>
      <w:sz w:val="20"/>
      <w:szCs w:val="20"/>
      <w:lang w:val="en-US" w:eastAsia="en-US"/>
    </w:rPr>
  </w:style>
  <w:style w:type="character" w:customStyle="1" w:styleId="Char">
    <w:name w:val="Υποσέλιδο Char"/>
    <w:link w:val="a6"/>
    <w:uiPriority w:val="99"/>
    <w:rsid w:val="004D7389"/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rFonts w:ascii="Times New Roman" w:hAnsi="Times New Roman"/>
      <w:b/>
      <w:sz w:val="28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Tahoma" w:hAnsi="Tahoma" w:cs="Tahoma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ahoma" w:hAnsi="Tahoma" w:cs="Tahoma"/>
      <w:b/>
      <w:bCs/>
      <w:i/>
      <w:iCs/>
      <w:sz w:val="20"/>
    </w:rPr>
  </w:style>
  <w:style w:type="paragraph" w:styleId="4">
    <w:name w:val="heading 4"/>
    <w:basedOn w:val="a"/>
    <w:next w:val="a"/>
    <w:qFormat/>
    <w:pPr>
      <w:keepNext/>
      <w:ind w:left="720" w:hanging="540"/>
      <w:outlineLvl w:val="3"/>
    </w:pPr>
    <w:rPr>
      <w:rFonts w:ascii="Tahoma" w:hAnsi="Tahoma" w:cs="Tahoma"/>
      <w:b/>
      <w:bCs/>
      <w:sz w:val="16"/>
    </w:rPr>
  </w:style>
  <w:style w:type="paragraph" w:styleId="5">
    <w:name w:val="heading 5"/>
    <w:basedOn w:val="a"/>
    <w:next w:val="a"/>
    <w:qFormat/>
    <w:pPr>
      <w:keepNext/>
      <w:ind w:right="44"/>
      <w:outlineLvl w:val="4"/>
    </w:pPr>
    <w:rPr>
      <w:rFonts w:ascii="Tahoma" w:hAnsi="Tahoma" w:cs="Tahoma"/>
      <w:b/>
      <w:bCs/>
      <w:sz w:val="20"/>
    </w:rPr>
  </w:style>
  <w:style w:type="paragraph" w:styleId="6">
    <w:name w:val="heading 6"/>
    <w:basedOn w:val="a"/>
    <w:next w:val="a"/>
    <w:qFormat/>
    <w:pPr>
      <w:keepNext/>
      <w:ind w:left="1309"/>
      <w:outlineLvl w:val="5"/>
    </w:pPr>
    <w:rPr>
      <w:rFonts w:cs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</w:style>
  <w:style w:type="character" w:styleId="-">
    <w:name w:val="Hyperlink"/>
    <w:basedOn w:val="a0"/>
    <w:rPr>
      <w:color w:val="0000FF"/>
      <w:u w:val="single"/>
    </w:rPr>
  </w:style>
  <w:style w:type="table" w:styleId="a4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Balloon Text"/>
    <w:basedOn w:val="a"/>
    <w:link w:val="Char0"/>
    <w:semiHidden/>
    <w:unhideWhenUsed/>
    <w:rsid w:val="00157D74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8"/>
    <w:semiHidden/>
    <w:rsid w:val="00157D74"/>
    <w:rPr>
      <w:rFonts w:ascii="Tahoma" w:hAnsi="Tahoma" w:cs="Tahoma"/>
      <w:sz w:val="16"/>
      <w:szCs w:val="16"/>
    </w:rPr>
  </w:style>
  <w:style w:type="paragraph" w:customStyle="1" w:styleId="CharCharCharCharCharCharCharCharCharCharCharCharCharCharChar">
    <w:name w:val="Char Char Char Char Char Char Char Char Char Char Char Char Char Char Char"/>
    <w:basedOn w:val="a"/>
    <w:rsid w:val="00157D74"/>
    <w:pPr>
      <w:spacing w:after="160" w:line="240" w:lineRule="exact"/>
    </w:pPr>
    <w:rPr>
      <w:sz w:val="20"/>
      <w:szCs w:val="20"/>
      <w:lang w:val="en-US" w:eastAsia="en-US"/>
    </w:rPr>
  </w:style>
  <w:style w:type="character" w:customStyle="1" w:styleId="Char">
    <w:name w:val="Υποσέλιδο Char"/>
    <w:link w:val="a6"/>
    <w:uiPriority w:val="99"/>
    <w:rsid w:val="004D7389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9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5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singular international</Company>
  <LinksUpToDate>false</LinksUpToDate>
  <CharactersWithSpaces>1513</CharactersWithSpaces>
  <SharedDoc>false</SharedDoc>
  <HLinks>
    <vt:vector size="12" baseType="variant">
      <vt:variant>
        <vt:i4>1703951</vt:i4>
      </vt:variant>
      <vt:variant>
        <vt:i4>3</vt:i4>
      </vt:variant>
      <vt:variant>
        <vt:i4>0</vt:i4>
      </vt:variant>
      <vt:variant>
        <vt:i4>5</vt:i4>
      </vt:variant>
      <vt:variant>
        <vt:lpwstr>http://www.dimosiraklias.gr/</vt:lpwstr>
      </vt:variant>
      <vt:variant>
        <vt:lpwstr/>
      </vt:variant>
      <vt:variant>
        <vt:i4>1703951</vt:i4>
      </vt:variant>
      <vt:variant>
        <vt:i4>0</vt:i4>
      </vt:variant>
      <vt:variant>
        <vt:i4>0</vt:i4>
      </vt:variant>
      <vt:variant>
        <vt:i4>5</vt:i4>
      </vt:variant>
      <vt:variant>
        <vt:lpwstr>http://www.dimosiraklias.gr/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singular</dc:creator>
  <cp:lastModifiedBy>Κατερίνα Γούσιου</cp:lastModifiedBy>
  <cp:revision>24</cp:revision>
  <cp:lastPrinted>2008-08-14T08:52:00Z</cp:lastPrinted>
  <dcterms:created xsi:type="dcterms:W3CDTF">2018-01-29T10:38:00Z</dcterms:created>
  <dcterms:modified xsi:type="dcterms:W3CDTF">2026-03-05T12:09:00Z</dcterms:modified>
</cp:coreProperties>
</file>